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D60EB" w14:textId="402C1D9A" w:rsidR="001558FE" w:rsidRDefault="0074403D" w:rsidP="000E6570">
      <w:pPr>
        <w:spacing w:beforeLines="50" w:before="190" w:line="300" w:lineRule="auto"/>
        <w:jc w:val="center"/>
        <w:rPr>
          <w:rFonts w:eastAsia="黑体"/>
          <w:b/>
          <w:kern w:val="2"/>
          <w:sz w:val="24"/>
          <w:szCs w:val="24"/>
        </w:rPr>
      </w:pPr>
      <w:r>
        <w:rPr>
          <w:rFonts w:eastAsia="黑体" w:hint="eastAsia"/>
          <w:b/>
          <w:kern w:val="2"/>
          <w:sz w:val="24"/>
          <w:szCs w:val="24"/>
        </w:rPr>
        <w:t>实验动物</w:t>
      </w:r>
      <w:r w:rsidR="003067E9">
        <w:rPr>
          <w:rFonts w:eastAsia="黑体" w:hint="eastAsia"/>
          <w:b/>
          <w:kern w:val="2"/>
          <w:sz w:val="24"/>
          <w:szCs w:val="24"/>
        </w:rPr>
        <w:t>福利</w:t>
      </w:r>
      <w:r>
        <w:rPr>
          <w:rFonts w:eastAsia="黑体" w:hint="eastAsia"/>
          <w:b/>
          <w:kern w:val="2"/>
          <w:sz w:val="24"/>
          <w:szCs w:val="24"/>
        </w:rPr>
        <w:t>伦理审查</w:t>
      </w:r>
      <w:r w:rsidR="003067E9">
        <w:rPr>
          <w:rFonts w:eastAsia="黑体" w:hint="eastAsia"/>
          <w:b/>
          <w:kern w:val="2"/>
          <w:sz w:val="24"/>
          <w:szCs w:val="24"/>
        </w:rPr>
        <w:t>意见</w:t>
      </w:r>
      <w:r>
        <w:rPr>
          <w:rFonts w:eastAsia="黑体" w:hint="eastAsia"/>
          <w:b/>
          <w:kern w:val="2"/>
          <w:sz w:val="24"/>
          <w:szCs w:val="24"/>
        </w:rPr>
        <w:t>表</w:t>
      </w:r>
    </w:p>
    <w:p w14:paraId="6141E057" w14:textId="381A20AF" w:rsidR="000E6570" w:rsidRPr="000E6570" w:rsidRDefault="000E6570" w:rsidP="000E6570">
      <w:pPr>
        <w:spacing w:line="300" w:lineRule="auto"/>
        <w:jc w:val="center"/>
        <w:rPr>
          <w:rFonts w:eastAsia="黑体"/>
          <w:b/>
          <w:kern w:val="2"/>
          <w:sz w:val="24"/>
          <w:szCs w:val="24"/>
        </w:rPr>
      </w:pPr>
      <w:r w:rsidRPr="000E6570">
        <w:rPr>
          <w:rFonts w:eastAsia="黑体"/>
          <w:b/>
          <w:kern w:val="2"/>
          <w:sz w:val="24"/>
          <w:szCs w:val="24"/>
        </w:rPr>
        <w:t>(Laboratory Animal Welfare and Ethical Review)</w:t>
      </w:r>
    </w:p>
    <w:tbl>
      <w:tblPr>
        <w:tblW w:w="9072" w:type="dxa"/>
        <w:tblInd w:w="-8"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9072"/>
      </w:tblGrid>
      <w:tr w:rsidR="003067E9" w14:paraId="6D508AE8" w14:textId="77777777" w:rsidTr="00CA5B3F">
        <w:trPr>
          <w:trHeight w:val="466"/>
        </w:trPr>
        <w:tc>
          <w:tcPr>
            <w:tcW w:w="9072" w:type="dxa"/>
            <w:tcBorders>
              <w:top w:val="single" w:sz="6" w:space="0" w:color="000000"/>
              <w:bottom w:val="single" w:sz="4" w:space="0" w:color="auto"/>
            </w:tcBorders>
          </w:tcPr>
          <w:p w14:paraId="6049A0A1" w14:textId="7F5E7035" w:rsidR="003067E9" w:rsidRDefault="00373C15">
            <w:pPr>
              <w:spacing w:beforeLines="30" w:before="114" w:afterLines="30" w:after="114"/>
              <w:rPr>
                <w:rFonts w:eastAsia="华文楷体"/>
                <w:sz w:val="24"/>
                <w:szCs w:val="24"/>
              </w:rPr>
            </w:pPr>
            <w:r>
              <w:rPr>
                <w:rFonts w:ascii="华文楷体" w:eastAsia="华文楷体" w:hAnsi="华文楷体" w:hint="eastAsia"/>
                <w:sz w:val="24"/>
                <w:szCs w:val="24"/>
              </w:rPr>
              <w:t>申请</w:t>
            </w:r>
            <w:r w:rsidR="003067E9" w:rsidRPr="00143063">
              <w:rPr>
                <w:rFonts w:ascii="华文楷体" w:eastAsia="华文楷体" w:hAnsi="华文楷体"/>
                <w:sz w:val="24"/>
                <w:szCs w:val="24"/>
              </w:rPr>
              <w:t>编</w:t>
            </w:r>
            <w:r w:rsidR="003067E9" w:rsidRPr="00C51BD4">
              <w:rPr>
                <w:rFonts w:eastAsia="华文楷体"/>
                <w:sz w:val="24"/>
                <w:szCs w:val="24"/>
              </w:rPr>
              <w:t>号</w:t>
            </w:r>
            <w:r w:rsidR="00C51BD4" w:rsidRPr="00C51BD4">
              <w:rPr>
                <w:rFonts w:eastAsia="华文楷体" w:hint="eastAsia"/>
                <w:sz w:val="24"/>
                <w:szCs w:val="24"/>
              </w:rPr>
              <w:t>/</w:t>
            </w:r>
            <w:r w:rsidR="000E6570" w:rsidRPr="00C51BD4">
              <w:rPr>
                <w:rFonts w:eastAsia="华文楷体" w:hint="eastAsia"/>
                <w:sz w:val="24"/>
                <w:szCs w:val="24"/>
              </w:rPr>
              <w:t xml:space="preserve">IACUC </w:t>
            </w:r>
            <w:r w:rsidR="002D6EE4" w:rsidRPr="00C51BD4">
              <w:rPr>
                <w:rFonts w:eastAsia="华文楷体"/>
                <w:sz w:val="24"/>
                <w:szCs w:val="24"/>
              </w:rPr>
              <w:t>Appl. No</w:t>
            </w:r>
            <w:r w:rsidR="00D95281" w:rsidRPr="00C51BD4">
              <w:rPr>
                <w:rFonts w:eastAsia="华文楷体" w:hint="eastAsia"/>
                <w:sz w:val="24"/>
                <w:szCs w:val="24"/>
              </w:rPr>
              <w:t>：</w:t>
            </w:r>
            <w:r w:rsidR="003067E9" w:rsidRPr="00C96733">
              <w:rPr>
                <w:rFonts w:eastAsia="华文楷体"/>
                <w:sz w:val="24"/>
                <w:szCs w:val="24"/>
              </w:rPr>
              <w:t xml:space="preserve">CIMR- </w:t>
            </w:r>
          </w:p>
          <w:p w14:paraId="14195936" w14:textId="6B17DB38" w:rsidR="00C51BD4" w:rsidRDefault="00C51BD4">
            <w:pPr>
              <w:spacing w:beforeLines="30" w:before="114" w:afterLines="30" w:after="114"/>
              <w:rPr>
                <w:rFonts w:eastAsiaTheme="minorEastAsia"/>
                <w:b/>
                <w:sz w:val="24"/>
                <w:szCs w:val="24"/>
              </w:rPr>
            </w:pPr>
            <w:r w:rsidRPr="00C51BD4">
              <w:rPr>
                <w:rFonts w:eastAsia="华文楷体"/>
                <w:sz w:val="24"/>
                <w:szCs w:val="24"/>
              </w:rPr>
              <w:t>批准号</w:t>
            </w:r>
            <w:r w:rsidRPr="00C51BD4">
              <w:rPr>
                <w:rFonts w:eastAsia="华文楷体"/>
                <w:sz w:val="24"/>
                <w:szCs w:val="24"/>
              </w:rPr>
              <w:t>/Issue No.</w:t>
            </w:r>
            <w:r w:rsidRPr="00C51BD4">
              <w:rPr>
                <w:rFonts w:eastAsia="华文楷体"/>
                <w:sz w:val="24"/>
                <w:szCs w:val="24"/>
              </w:rPr>
              <w:t>：</w:t>
            </w:r>
          </w:p>
        </w:tc>
      </w:tr>
    </w:tbl>
    <w:p w14:paraId="48D7DECB" w14:textId="5FB443EB" w:rsidR="00CE23C6" w:rsidRPr="000E6570" w:rsidRDefault="000E6570" w:rsidP="000E6570">
      <w:pPr>
        <w:spacing w:beforeLines="50" w:before="190"/>
        <w:rPr>
          <w:rFonts w:ascii="华文楷体" w:eastAsia="华文楷体" w:hAnsi="华文楷体" w:hint="eastAsia"/>
          <w:sz w:val="24"/>
          <w:szCs w:val="24"/>
        </w:rPr>
      </w:pPr>
      <w:r w:rsidRPr="00A02FD4">
        <w:rPr>
          <w:rFonts w:eastAsia="华文楷体"/>
          <w:sz w:val="24"/>
          <w:szCs w:val="24"/>
        </w:rPr>
        <w:t xml:space="preserve">A: </w:t>
      </w:r>
      <w:r w:rsidRPr="000E6570">
        <w:rPr>
          <w:rFonts w:ascii="华文楷体" w:eastAsia="华文楷体" w:hAnsi="华文楷体" w:hint="eastAsia"/>
          <w:sz w:val="24"/>
          <w:szCs w:val="24"/>
        </w:rPr>
        <w:t>项目</w:t>
      </w:r>
      <w:r w:rsidRPr="000E6570">
        <w:rPr>
          <w:rFonts w:ascii="华文楷体" w:eastAsia="华文楷体" w:hAnsi="华文楷体" w:cs="华文楷体" w:hint="eastAsia"/>
          <w:sz w:val="24"/>
          <w:szCs w:val="24"/>
        </w:rPr>
        <w:t>资料</w:t>
      </w:r>
      <w:r w:rsidR="007D4BC6">
        <w:rPr>
          <w:rFonts w:eastAsia="华文楷体" w:hint="eastAsia"/>
          <w:sz w:val="21"/>
          <w:szCs w:val="21"/>
        </w:rPr>
        <w:t>(</w:t>
      </w:r>
      <w:r w:rsidRPr="007D4BC6">
        <w:rPr>
          <w:rFonts w:eastAsia="华文楷体"/>
          <w:sz w:val="21"/>
          <w:szCs w:val="21"/>
        </w:rPr>
        <w:t>Project Information)</w:t>
      </w:r>
    </w:p>
    <w:tbl>
      <w:tblPr>
        <w:tblStyle w:val="ab"/>
        <w:tblW w:w="4976" w:type="pct"/>
        <w:tblLook w:val="04A0" w:firstRow="1" w:lastRow="0" w:firstColumn="1" w:lastColumn="0" w:noHBand="0" w:noVBand="1"/>
      </w:tblPr>
      <w:tblGrid>
        <w:gridCol w:w="2263"/>
        <w:gridCol w:w="2036"/>
        <w:gridCol w:w="2152"/>
        <w:gridCol w:w="2567"/>
      </w:tblGrid>
      <w:tr w:rsidR="000E6570" w:rsidRPr="004C60EC" w14:paraId="55D5E309" w14:textId="77777777" w:rsidTr="0041204F">
        <w:trPr>
          <w:trHeight w:val="655"/>
        </w:trPr>
        <w:tc>
          <w:tcPr>
            <w:tcW w:w="1255" w:type="pct"/>
            <w:vAlign w:val="center"/>
          </w:tcPr>
          <w:p w14:paraId="2AD747B6" w14:textId="77777777" w:rsidR="000E6570" w:rsidRPr="007D4BC6" w:rsidRDefault="000E6570" w:rsidP="000E6570">
            <w:pPr>
              <w:jc w:val="center"/>
              <w:rPr>
                <w:rFonts w:ascii="华文楷体" w:eastAsia="华文楷体" w:hAnsi="华文楷体" w:hint="eastAsia"/>
                <w:sz w:val="24"/>
                <w:szCs w:val="24"/>
              </w:rPr>
            </w:pPr>
            <w:r w:rsidRPr="007D4BC6">
              <w:rPr>
                <w:rFonts w:ascii="华文楷体" w:eastAsia="华文楷体" w:hAnsi="华文楷体" w:hint="eastAsia"/>
                <w:sz w:val="24"/>
                <w:szCs w:val="24"/>
              </w:rPr>
              <w:t>项目负责人姓名</w:t>
            </w:r>
          </w:p>
          <w:p w14:paraId="0117CA62" w14:textId="1FE6EBB5" w:rsidR="000E6570" w:rsidRDefault="000E6570" w:rsidP="000E6570">
            <w:pPr>
              <w:jc w:val="center"/>
              <w:rPr>
                <w:rFonts w:ascii="华文楷体" w:eastAsia="华文楷体" w:hAnsi="华文楷体" w:hint="eastAsia"/>
                <w:sz w:val="21"/>
                <w:szCs w:val="21"/>
              </w:rPr>
            </w:pPr>
            <w:r w:rsidRPr="007D4BC6">
              <w:rPr>
                <w:rFonts w:eastAsia="华文楷体"/>
                <w:sz w:val="21"/>
                <w:szCs w:val="21"/>
              </w:rPr>
              <w:t>(Principal Investigator)</w:t>
            </w:r>
          </w:p>
        </w:tc>
        <w:tc>
          <w:tcPr>
            <w:tcW w:w="1129" w:type="pct"/>
            <w:vAlign w:val="center"/>
          </w:tcPr>
          <w:p w14:paraId="5ADB8252" w14:textId="071C36BE" w:rsidR="000E6570" w:rsidRPr="000E6570" w:rsidRDefault="000E6570" w:rsidP="000E6570">
            <w:pPr>
              <w:jc w:val="center"/>
              <w:rPr>
                <w:rFonts w:ascii="华文楷体" w:eastAsia="华文楷体" w:hAnsi="华文楷体" w:hint="eastAsia"/>
                <w:sz w:val="21"/>
                <w:szCs w:val="21"/>
              </w:rPr>
            </w:pPr>
          </w:p>
        </w:tc>
        <w:tc>
          <w:tcPr>
            <w:tcW w:w="1193" w:type="pct"/>
            <w:vAlign w:val="center"/>
          </w:tcPr>
          <w:p w14:paraId="50AC9625" w14:textId="77777777" w:rsidR="000E6570" w:rsidRPr="00A02FD4" w:rsidRDefault="000E6570" w:rsidP="000E6570">
            <w:pPr>
              <w:jc w:val="center"/>
              <w:rPr>
                <w:rFonts w:ascii="华文楷体" w:eastAsia="华文楷体" w:hAnsi="华文楷体" w:hint="eastAsia"/>
                <w:sz w:val="24"/>
                <w:szCs w:val="24"/>
              </w:rPr>
            </w:pPr>
            <w:r w:rsidRPr="00A02FD4">
              <w:rPr>
                <w:rFonts w:ascii="华文楷体" w:eastAsia="华文楷体" w:hAnsi="华文楷体" w:hint="eastAsia"/>
                <w:sz w:val="24"/>
                <w:szCs w:val="24"/>
              </w:rPr>
              <w:t>邮件地址</w:t>
            </w:r>
          </w:p>
          <w:p w14:paraId="32235CE1" w14:textId="3CA63E30" w:rsidR="000E6570" w:rsidRPr="00A02FD4" w:rsidRDefault="000E6570" w:rsidP="000E6570">
            <w:pPr>
              <w:jc w:val="center"/>
              <w:rPr>
                <w:rFonts w:eastAsia="华文楷体"/>
                <w:sz w:val="21"/>
                <w:szCs w:val="21"/>
              </w:rPr>
            </w:pPr>
            <w:r w:rsidRPr="00A02FD4">
              <w:rPr>
                <w:rFonts w:eastAsia="华文楷体" w:hint="eastAsia"/>
                <w:sz w:val="21"/>
                <w:szCs w:val="21"/>
              </w:rPr>
              <w:t>(E-mail Address)</w:t>
            </w:r>
          </w:p>
        </w:tc>
        <w:tc>
          <w:tcPr>
            <w:tcW w:w="1423" w:type="pct"/>
            <w:vAlign w:val="center"/>
          </w:tcPr>
          <w:p w14:paraId="42AF301F" w14:textId="583F4894" w:rsidR="000E6570" w:rsidRPr="00C96733" w:rsidRDefault="000E6570" w:rsidP="00C06B96">
            <w:pPr>
              <w:rPr>
                <w:rFonts w:eastAsia="华文楷体"/>
                <w:sz w:val="21"/>
                <w:szCs w:val="21"/>
              </w:rPr>
            </w:pPr>
          </w:p>
        </w:tc>
      </w:tr>
      <w:tr w:rsidR="000E6570" w:rsidRPr="004C60EC" w14:paraId="5366B206" w14:textId="77777777" w:rsidTr="0041204F">
        <w:trPr>
          <w:trHeight w:val="655"/>
        </w:trPr>
        <w:tc>
          <w:tcPr>
            <w:tcW w:w="1255" w:type="pct"/>
            <w:vAlign w:val="center"/>
          </w:tcPr>
          <w:p w14:paraId="444F1D46" w14:textId="557D1BC8" w:rsidR="000E6570" w:rsidRPr="007D4BC6" w:rsidRDefault="000E6570" w:rsidP="000E6570">
            <w:pPr>
              <w:jc w:val="center"/>
              <w:rPr>
                <w:rFonts w:ascii="华文楷体" w:eastAsia="华文楷体" w:hAnsi="华文楷体" w:hint="eastAsia"/>
                <w:sz w:val="24"/>
                <w:szCs w:val="24"/>
              </w:rPr>
            </w:pPr>
            <w:r w:rsidRPr="007D4BC6">
              <w:rPr>
                <w:rFonts w:ascii="华文楷体" w:eastAsia="华文楷体" w:hAnsi="华文楷体" w:hint="eastAsia"/>
                <w:sz w:val="24"/>
                <w:szCs w:val="24"/>
              </w:rPr>
              <w:t>手机号码</w:t>
            </w:r>
          </w:p>
          <w:p w14:paraId="0F7122AE" w14:textId="458E341C" w:rsidR="000E6570" w:rsidRPr="000E6570" w:rsidRDefault="000E6570" w:rsidP="000E6570">
            <w:pPr>
              <w:jc w:val="center"/>
              <w:rPr>
                <w:rFonts w:ascii="华文楷体" w:eastAsia="华文楷体" w:hAnsi="华文楷体" w:hint="eastAsia"/>
                <w:sz w:val="21"/>
                <w:szCs w:val="21"/>
              </w:rPr>
            </w:pPr>
            <w:r w:rsidRPr="007D4BC6">
              <w:rPr>
                <w:rFonts w:eastAsia="华文楷体"/>
                <w:sz w:val="21"/>
                <w:szCs w:val="21"/>
              </w:rPr>
              <w:t>(Mobile Number)</w:t>
            </w:r>
          </w:p>
        </w:tc>
        <w:tc>
          <w:tcPr>
            <w:tcW w:w="1129" w:type="pct"/>
            <w:vAlign w:val="center"/>
          </w:tcPr>
          <w:p w14:paraId="024C2B08" w14:textId="0ED03C1F" w:rsidR="000E6570" w:rsidRDefault="000E6570" w:rsidP="000E6570">
            <w:pPr>
              <w:jc w:val="center"/>
              <w:rPr>
                <w:rFonts w:ascii="华文楷体" w:eastAsia="华文楷体" w:hAnsi="华文楷体" w:hint="eastAsia"/>
                <w:sz w:val="24"/>
                <w:szCs w:val="24"/>
              </w:rPr>
            </w:pPr>
          </w:p>
        </w:tc>
        <w:tc>
          <w:tcPr>
            <w:tcW w:w="1193" w:type="pct"/>
            <w:vAlign w:val="center"/>
          </w:tcPr>
          <w:p w14:paraId="3C94EA2E" w14:textId="77777777" w:rsidR="00A02FD4" w:rsidRDefault="000E6570" w:rsidP="00A02FD4">
            <w:pPr>
              <w:jc w:val="center"/>
              <w:rPr>
                <w:rFonts w:ascii="华文楷体" w:eastAsia="华文楷体" w:hAnsi="华文楷体" w:hint="eastAsia"/>
                <w:sz w:val="24"/>
                <w:szCs w:val="24"/>
              </w:rPr>
            </w:pPr>
            <w:r w:rsidRPr="007D4BC6">
              <w:rPr>
                <w:rFonts w:ascii="华文楷体" w:eastAsia="华文楷体" w:hAnsi="华文楷体" w:hint="eastAsia"/>
                <w:sz w:val="24"/>
                <w:szCs w:val="24"/>
              </w:rPr>
              <w:t>单位</w:t>
            </w:r>
          </w:p>
          <w:p w14:paraId="3F1B7FC3" w14:textId="1EF8745E" w:rsidR="000E6570" w:rsidRPr="007D4BC6" w:rsidRDefault="000E6570" w:rsidP="00A02FD4">
            <w:pPr>
              <w:jc w:val="center"/>
              <w:rPr>
                <w:rFonts w:eastAsia="华文楷体"/>
                <w:sz w:val="21"/>
                <w:szCs w:val="21"/>
              </w:rPr>
            </w:pPr>
            <w:r w:rsidRPr="007D4BC6">
              <w:rPr>
                <w:rFonts w:eastAsia="华文楷体"/>
                <w:sz w:val="21"/>
                <w:szCs w:val="21"/>
              </w:rPr>
              <w:t>（</w:t>
            </w:r>
            <w:r w:rsidRPr="007D4BC6">
              <w:rPr>
                <w:rFonts w:eastAsia="华文楷体"/>
                <w:sz w:val="21"/>
                <w:szCs w:val="21"/>
              </w:rPr>
              <w:t>Department</w:t>
            </w:r>
            <w:r w:rsidRPr="007D4BC6">
              <w:rPr>
                <w:rFonts w:eastAsia="华文楷体"/>
                <w:sz w:val="21"/>
                <w:szCs w:val="21"/>
              </w:rPr>
              <w:t>）</w:t>
            </w:r>
          </w:p>
        </w:tc>
        <w:tc>
          <w:tcPr>
            <w:tcW w:w="1423" w:type="pct"/>
            <w:vAlign w:val="center"/>
          </w:tcPr>
          <w:p w14:paraId="1D013BFA" w14:textId="1F31E588" w:rsidR="000E6570" w:rsidRDefault="000E6570" w:rsidP="00C06B96">
            <w:pPr>
              <w:rPr>
                <w:rFonts w:ascii="华文楷体" w:eastAsia="华文楷体" w:hAnsi="华文楷体" w:hint="eastAsia"/>
                <w:sz w:val="24"/>
                <w:szCs w:val="24"/>
              </w:rPr>
            </w:pPr>
          </w:p>
        </w:tc>
      </w:tr>
      <w:tr w:rsidR="000E6570" w:rsidRPr="004C60EC" w14:paraId="345AF2C8" w14:textId="77777777" w:rsidTr="0041204F">
        <w:trPr>
          <w:trHeight w:val="655"/>
        </w:trPr>
        <w:tc>
          <w:tcPr>
            <w:tcW w:w="1255" w:type="pct"/>
            <w:vAlign w:val="center"/>
          </w:tcPr>
          <w:p w14:paraId="72F960E5" w14:textId="77777777" w:rsidR="000E6570" w:rsidRDefault="000E6570" w:rsidP="000E6570">
            <w:pPr>
              <w:jc w:val="center"/>
              <w:rPr>
                <w:rFonts w:ascii="华文楷体" w:eastAsia="华文楷体" w:hAnsi="华文楷体" w:hint="eastAsia"/>
                <w:sz w:val="24"/>
                <w:szCs w:val="24"/>
              </w:rPr>
            </w:pPr>
            <w:r>
              <w:rPr>
                <w:rFonts w:ascii="华文楷体" w:eastAsia="华文楷体" w:hAnsi="华文楷体" w:hint="eastAsia"/>
                <w:sz w:val="24"/>
                <w:szCs w:val="24"/>
              </w:rPr>
              <w:t>项目名称</w:t>
            </w:r>
          </w:p>
          <w:p w14:paraId="54731A49" w14:textId="20B8F771" w:rsidR="000E6570" w:rsidRPr="000E6570" w:rsidRDefault="000E6570" w:rsidP="000E6570">
            <w:pPr>
              <w:jc w:val="center"/>
              <w:rPr>
                <w:rFonts w:ascii="华文楷体" w:eastAsia="华文楷体" w:hAnsi="华文楷体" w:hint="eastAsia"/>
                <w:sz w:val="21"/>
                <w:szCs w:val="21"/>
              </w:rPr>
            </w:pPr>
            <w:r w:rsidRPr="007D4BC6">
              <w:rPr>
                <w:rFonts w:eastAsia="华文楷体" w:hint="eastAsia"/>
                <w:sz w:val="21"/>
                <w:szCs w:val="21"/>
              </w:rPr>
              <w:t>(Program)</w:t>
            </w:r>
          </w:p>
        </w:tc>
        <w:tc>
          <w:tcPr>
            <w:tcW w:w="3745" w:type="pct"/>
            <w:gridSpan w:val="3"/>
            <w:vAlign w:val="center"/>
          </w:tcPr>
          <w:p w14:paraId="5AF2EC2A" w14:textId="659F2962" w:rsidR="000E6570" w:rsidRDefault="000E6570" w:rsidP="00C06B96">
            <w:pPr>
              <w:rPr>
                <w:rFonts w:ascii="华文楷体" w:eastAsia="华文楷体" w:hAnsi="华文楷体" w:hint="eastAsia"/>
                <w:sz w:val="24"/>
                <w:szCs w:val="24"/>
              </w:rPr>
            </w:pPr>
          </w:p>
        </w:tc>
      </w:tr>
      <w:tr w:rsidR="0083797C" w:rsidRPr="004C60EC" w14:paraId="5464DA4B" w14:textId="77777777" w:rsidTr="0041204F">
        <w:trPr>
          <w:trHeight w:val="655"/>
        </w:trPr>
        <w:tc>
          <w:tcPr>
            <w:tcW w:w="1255" w:type="pct"/>
            <w:vAlign w:val="center"/>
          </w:tcPr>
          <w:p w14:paraId="33548B72" w14:textId="4D0B8325" w:rsidR="0083797C" w:rsidRDefault="0083797C" w:rsidP="000E6570">
            <w:pPr>
              <w:jc w:val="center"/>
              <w:rPr>
                <w:rFonts w:ascii="华文楷体" w:eastAsia="华文楷体" w:hAnsi="华文楷体" w:hint="eastAsia"/>
                <w:sz w:val="24"/>
                <w:szCs w:val="24"/>
              </w:rPr>
            </w:pPr>
            <w:r>
              <w:rPr>
                <w:rFonts w:ascii="华文楷体" w:eastAsia="华文楷体" w:hAnsi="华文楷体" w:cs="华文楷体" w:hint="eastAsia"/>
                <w:sz w:val="24"/>
                <w:szCs w:val="24"/>
              </w:rPr>
              <w:t>项目起止时间</w:t>
            </w:r>
            <w:r w:rsidRPr="007D4BC6">
              <w:rPr>
                <w:rFonts w:eastAsia="华文楷体"/>
                <w:sz w:val="21"/>
                <w:szCs w:val="21"/>
              </w:rPr>
              <w:t>(Duration of Project)</w:t>
            </w:r>
          </w:p>
        </w:tc>
        <w:tc>
          <w:tcPr>
            <w:tcW w:w="3745" w:type="pct"/>
            <w:gridSpan w:val="3"/>
            <w:vAlign w:val="center"/>
          </w:tcPr>
          <w:p w14:paraId="4D76749F" w14:textId="26037051" w:rsidR="0083797C" w:rsidRPr="001B14F1" w:rsidRDefault="0083797C" w:rsidP="00C06B96">
            <w:pPr>
              <w:rPr>
                <w:rFonts w:ascii="华文楷体" w:eastAsia="华文楷体" w:hAnsi="华文楷体" w:hint="eastAsia"/>
                <w:sz w:val="24"/>
                <w:szCs w:val="24"/>
              </w:rPr>
            </w:pPr>
          </w:p>
        </w:tc>
      </w:tr>
    </w:tbl>
    <w:p w14:paraId="6B8B59CB" w14:textId="581D3D14" w:rsidR="00CE23C6" w:rsidRPr="000E6570" w:rsidRDefault="000E6570" w:rsidP="000E6570">
      <w:pPr>
        <w:spacing w:beforeLines="50" w:before="190"/>
        <w:rPr>
          <w:rFonts w:ascii="华文楷体" w:eastAsia="华文楷体" w:hAnsi="华文楷体" w:hint="eastAsia"/>
          <w:sz w:val="24"/>
          <w:szCs w:val="24"/>
        </w:rPr>
      </w:pPr>
      <w:r w:rsidRPr="00A02FD4">
        <w:rPr>
          <w:rFonts w:eastAsia="华文楷体"/>
          <w:sz w:val="24"/>
          <w:szCs w:val="24"/>
        </w:rPr>
        <w:t xml:space="preserve">B: </w:t>
      </w:r>
      <w:r w:rsidRPr="000E6570">
        <w:rPr>
          <w:rFonts w:ascii="华文楷体" w:eastAsia="华文楷体" w:hAnsi="华文楷体" w:hint="eastAsia"/>
          <w:sz w:val="24"/>
          <w:szCs w:val="24"/>
        </w:rPr>
        <w:t>动物</w:t>
      </w:r>
      <w:r>
        <w:rPr>
          <w:rFonts w:ascii="华文楷体" w:eastAsia="华文楷体" w:hAnsi="华文楷体" w:hint="eastAsia"/>
          <w:sz w:val="24"/>
          <w:szCs w:val="24"/>
        </w:rPr>
        <w:t>使用</w:t>
      </w:r>
      <w:r w:rsidRPr="000E6570">
        <w:rPr>
          <w:rFonts w:ascii="华文楷体" w:eastAsia="华文楷体" w:hAnsi="华文楷体" w:cs="华文楷体" w:hint="eastAsia"/>
          <w:sz w:val="24"/>
          <w:szCs w:val="24"/>
        </w:rPr>
        <w:t>情况</w:t>
      </w:r>
      <w:r w:rsidRPr="007D4BC6">
        <w:rPr>
          <w:rFonts w:eastAsia="华文楷体"/>
          <w:sz w:val="21"/>
          <w:szCs w:val="21"/>
        </w:rPr>
        <w:t xml:space="preserve">(Animal Usage)   </w:t>
      </w:r>
      <w:r w:rsidRPr="000E6570">
        <w:rPr>
          <w:rFonts w:ascii="华文楷体" w:eastAsia="华文楷体" w:hAnsi="华文楷体"/>
          <w:sz w:val="24"/>
          <w:szCs w:val="24"/>
        </w:rPr>
        <w:t xml:space="preserve"> </w:t>
      </w:r>
    </w:p>
    <w:tbl>
      <w:tblPr>
        <w:tblStyle w:val="ab"/>
        <w:tblW w:w="5000" w:type="pct"/>
        <w:tblLook w:val="04A0" w:firstRow="1" w:lastRow="0" w:firstColumn="1" w:lastColumn="0" w:noHBand="0" w:noVBand="1"/>
      </w:tblPr>
      <w:tblGrid>
        <w:gridCol w:w="2266"/>
        <w:gridCol w:w="2265"/>
        <w:gridCol w:w="2265"/>
        <w:gridCol w:w="2265"/>
      </w:tblGrid>
      <w:tr w:rsidR="00CE23C6" w14:paraId="34EE38CB" w14:textId="77777777" w:rsidTr="00A02FD4">
        <w:trPr>
          <w:trHeight w:val="655"/>
        </w:trPr>
        <w:tc>
          <w:tcPr>
            <w:tcW w:w="1250" w:type="pct"/>
            <w:vAlign w:val="center"/>
          </w:tcPr>
          <w:p w14:paraId="473EF315" w14:textId="77777777" w:rsidR="00CE23C6" w:rsidRPr="00A02FD4" w:rsidRDefault="00CE23C6" w:rsidP="0083797C">
            <w:pPr>
              <w:widowControl/>
              <w:jc w:val="center"/>
              <w:textAlignment w:val="center"/>
              <w:rPr>
                <w:rFonts w:eastAsia="华文楷体"/>
                <w:sz w:val="24"/>
                <w:szCs w:val="24"/>
              </w:rPr>
            </w:pPr>
            <w:r w:rsidRPr="00A02FD4">
              <w:rPr>
                <w:rFonts w:eastAsia="华文楷体" w:hint="eastAsia"/>
                <w:sz w:val="24"/>
                <w:szCs w:val="24"/>
              </w:rPr>
              <w:t>动物品种</w:t>
            </w:r>
          </w:p>
          <w:p w14:paraId="00F8BDA8" w14:textId="5E96B56D" w:rsidR="000E6570" w:rsidRPr="00A02FD4" w:rsidRDefault="000E6570" w:rsidP="0083797C">
            <w:pPr>
              <w:widowControl/>
              <w:jc w:val="center"/>
              <w:textAlignment w:val="center"/>
              <w:rPr>
                <w:rFonts w:eastAsia="华文楷体"/>
                <w:sz w:val="21"/>
                <w:szCs w:val="21"/>
              </w:rPr>
            </w:pPr>
            <w:r w:rsidRPr="00A02FD4">
              <w:rPr>
                <w:rFonts w:eastAsia="华文楷体"/>
                <w:sz w:val="21"/>
                <w:szCs w:val="21"/>
              </w:rPr>
              <w:t>(Breed)</w:t>
            </w:r>
          </w:p>
        </w:tc>
        <w:tc>
          <w:tcPr>
            <w:tcW w:w="1250" w:type="pct"/>
            <w:vAlign w:val="center"/>
          </w:tcPr>
          <w:p w14:paraId="61908FF3" w14:textId="6CF8937D" w:rsidR="00CE23C6" w:rsidRPr="0083797C" w:rsidRDefault="00CE23C6" w:rsidP="0083797C">
            <w:pPr>
              <w:jc w:val="center"/>
              <w:rPr>
                <w:rFonts w:ascii="华文楷体" w:eastAsia="华文楷体" w:hAnsi="华文楷体" w:hint="eastAsia"/>
                <w:sz w:val="24"/>
                <w:szCs w:val="24"/>
              </w:rPr>
            </w:pPr>
          </w:p>
        </w:tc>
        <w:tc>
          <w:tcPr>
            <w:tcW w:w="1250" w:type="pct"/>
            <w:vAlign w:val="center"/>
          </w:tcPr>
          <w:p w14:paraId="377BA34E" w14:textId="77777777" w:rsidR="0083797C" w:rsidRPr="0083797C" w:rsidRDefault="00CE23C6" w:rsidP="0083797C">
            <w:pPr>
              <w:jc w:val="center"/>
              <w:rPr>
                <w:rFonts w:ascii="华文楷体" w:eastAsia="华文楷体" w:hAnsi="华文楷体" w:hint="eastAsia"/>
                <w:sz w:val="24"/>
                <w:szCs w:val="24"/>
              </w:rPr>
            </w:pPr>
            <w:r w:rsidRPr="0083797C">
              <w:rPr>
                <w:rFonts w:ascii="华文楷体" w:eastAsia="华文楷体" w:hAnsi="华文楷体"/>
                <w:sz w:val="24"/>
                <w:szCs w:val="24"/>
              </w:rPr>
              <w:t>品系</w:t>
            </w:r>
          </w:p>
          <w:p w14:paraId="01EF46C8" w14:textId="6A1EB7BC" w:rsidR="00CE23C6" w:rsidRPr="0083797C" w:rsidRDefault="00D62AE0" w:rsidP="0083797C">
            <w:pPr>
              <w:jc w:val="center"/>
              <w:rPr>
                <w:rFonts w:ascii="华文楷体" w:eastAsia="华文楷体" w:hAnsi="华文楷体" w:hint="eastAsia"/>
                <w:sz w:val="24"/>
                <w:szCs w:val="24"/>
              </w:rPr>
            </w:pPr>
            <w:r w:rsidRPr="00A02FD4">
              <w:rPr>
                <w:rFonts w:eastAsia="华文楷体"/>
                <w:sz w:val="21"/>
                <w:szCs w:val="21"/>
              </w:rPr>
              <w:t>(Strain)</w:t>
            </w:r>
          </w:p>
        </w:tc>
        <w:tc>
          <w:tcPr>
            <w:tcW w:w="1250" w:type="pct"/>
            <w:vAlign w:val="center"/>
          </w:tcPr>
          <w:p w14:paraId="537B1C01" w14:textId="4EEBB7EB" w:rsidR="00CE23C6" w:rsidRPr="00A02FD4" w:rsidRDefault="00CE23C6" w:rsidP="0083797C">
            <w:pPr>
              <w:jc w:val="center"/>
              <w:rPr>
                <w:rFonts w:eastAsia="华文楷体"/>
                <w:sz w:val="24"/>
                <w:szCs w:val="24"/>
              </w:rPr>
            </w:pPr>
          </w:p>
        </w:tc>
      </w:tr>
      <w:tr w:rsidR="00CE23C6" w14:paraId="7BA73FB5" w14:textId="77777777" w:rsidTr="00A02FD4">
        <w:trPr>
          <w:trHeight w:val="655"/>
        </w:trPr>
        <w:tc>
          <w:tcPr>
            <w:tcW w:w="1250" w:type="pct"/>
            <w:vAlign w:val="center"/>
          </w:tcPr>
          <w:p w14:paraId="27A39289" w14:textId="4398DCFF" w:rsidR="00CE23C6" w:rsidRPr="0083797C" w:rsidRDefault="00CE23C6" w:rsidP="0083797C">
            <w:pPr>
              <w:jc w:val="center"/>
              <w:rPr>
                <w:rFonts w:ascii="华文楷体" w:eastAsia="华文楷体" w:hAnsi="华文楷体" w:hint="eastAsia"/>
                <w:sz w:val="24"/>
                <w:szCs w:val="24"/>
              </w:rPr>
            </w:pPr>
            <w:r w:rsidRPr="0083797C">
              <w:rPr>
                <w:rFonts w:ascii="华文楷体" w:eastAsia="华文楷体" w:hAnsi="华文楷体" w:hint="eastAsia"/>
                <w:sz w:val="24"/>
                <w:szCs w:val="24"/>
              </w:rPr>
              <w:t>性别</w:t>
            </w:r>
            <w:r w:rsidR="00AA2D3F">
              <w:rPr>
                <w:rFonts w:ascii="华文楷体" w:eastAsia="华文楷体" w:hAnsi="华文楷体" w:hint="eastAsia"/>
                <w:sz w:val="24"/>
                <w:szCs w:val="24"/>
              </w:rPr>
              <w:t>和数量</w:t>
            </w:r>
          </w:p>
          <w:p w14:paraId="320599D7" w14:textId="585E09C8" w:rsidR="000E6570" w:rsidRPr="0083797C" w:rsidRDefault="000E6570" w:rsidP="00A02FD4">
            <w:pPr>
              <w:widowControl/>
              <w:jc w:val="center"/>
              <w:textAlignment w:val="center"/>
              <w:rPr>
                <w:rFonts w:ascii="华文楷体" w:eastAsia="华文楷体" w:hAnsi="华文楷体" w:hint="eastAsia"/>
                <w:sz w:val="24"/>
                <w:szCs w:val="24"/>
              </w:rPr>
            </w:pPr>
            <w:r w:rsidRPr="00A02FD4">
              <w:rPr>
                <w:rFonts w:eastAsia="华文楷体"/>
                <w:sz w:val="21"/>
                <w:szCs w:val="21"/>
              </w:rPr>
              <w:t>(</w:t>
            </w:r>
            <w:r w:rsidR="00AA2D3F" w:rsidRPr="00AA2D3F">
              <w:rPr>
                <w:rFonts w:eastAsia="华文楷体"/>
                <w:sz w:val="21"/>
                <w:szCs w:val="21"/>
              </w:rPr>
              <w:t xml:space="preserve">Sex and </w:t>
            </w:r>
            <w:r w:rsidR="00AA2D3F">
              <w:rPr>
                <w:rFonts w:eastAsia="华文楷体" w:hint="eastAsia"/>
                <w:sz w:val="21"/>
                <w:szCs w:val="21"/>
              </w:rPr>
              <w:t>Q</w:t>
            </w:r>
            <w:r w:rsidR="00AA2D3F" w:rsidRPr="00AA2D3F">
              <w:rPr>
                <w:rFonts w:eastAsia="华文楷体"/>
                <w:sz w:val="21"/>
                <w:szCs w:val="21"/>
              </w:rPr>
              <w:t>uantity</w:t>
            </w:r>
            <w:r w:rsidRPr="00A02FD4">
              <w:rPr>
                <w:rFonts w:eastAsia="华文楷体"/>
                <w:sz w:val="21"/>
                <w:szCs w:val="21"/>
              </w:rPr>
              <w:t>)</w:t>
            </w:r>
          </w:p>
        </w:tc>
        <w:tc>
          <w:tcPr>
            <w:tcW w:w="1250" w:type="pct"/>
            <w:vAlign w:val="center"/>
          </w:tcPr>
          <w:p w14:paraId="1BEB9BA2" w14:textId="173F07DE" w:rsidR="00CE23C6" w:rsidRPr="0083797C" w:rsidRDefault="00CE23C6" w:rsidP="0083797C">
            <w:pPr>
              <w:jc w:val="center"/>
              <w:rPr>
                <w:rFonts w:ascii="华文楷体" w:eastAsia="华文楷体" w:hAnsi="华文楷体" w:hint="eastAsia"/>
                <w:sz w:val="24"/>
                <w:szCs w:val="24"/>
              </w:rPr>
            </w:pPr>
          </w:p>
        </w:tc>
        <w:tc>
          <w:tcPr>
            <w:tcW w:w="1250" w:type="pct"/>
            <w:vAlign w:val="center"/>
          </w:tcPr>
          <w:p w14:paraId="09AD6680" w14:textId="77777777" w:rsidR="0083797C" w:rsidRPr="0083797C" w:rsidRDefault="00CE23C6" w:rsidP="0083797C">
            <w:pPr>
              <w:jc w:val="center"/>
              <w:rPr>
                <w:rFonts w:ascii="华文楷体" w:eastAsia="华文楷体" w:hAnsi="华文楷体" w:hint="eastAsia"/>
                <w:sz w:val="24"/>
                <w:szCs w:val="24"/>
              </w:rPr>
            </w:pPr>
            <w:r w:rsidRPr="0083797C">
              <w:rPr>
                <w:rFonts w:ascii="华文楷体" w:eastAsia="华文楷体" w:hAnsi="华文楷体"/>
                <w:sz w:val="24"/>
                <w:szCs w:val="24"/>
              </w:rPr>
              <w:t>周龄</w:t>
            </w:r>
          </w:p>
          <w:p w14:paraId="38BE571D" w14:textId="1D34B26B" w:rsidR="00CE23C6" w:rsidRPr="0083797C" w:rsidRDefault="00D62AE0" w:rsidP="0083797C">
            <w:pPr>
              <w:jc w:val="center"/>
              <w:rPr>
                <w:rFonts w:ascii="华文楷体" w:eastAsia="华文楷体" w:hAnsi="华文楷体" w:hint="eastAsia"/>
                <w:sz w:val="24"/>
                <w:szCs w:val="24"/>
              </w:rPr>
            </w:pPr>
            <w:r w:rsidRPr="00A02FD4">
              <w:rPr>
                <w:rFonts w:eastAsia="华文楷体"/>
                <w:sz w:val="21"/>
                <w:szCs w:val="21"/>
              </w:rPr>
              <w:t>(</w:t>
            </w:r>
            <w:r w:rsidRPr="00A02FD4">
              <w:rPr>
                <w:rFonts w:eastAsia="华文楷体" w:hint="eastAsia"/>
                <w:sz w:val="21"/>
                <w:szCs w:val="21"/>
              </w:rPr>
              <w:t>Age</w:t>
            </w:r>
            <w:r w:rsidRPr="00A02FD4">
              <w:rPr>
                <w:rFonts w:eastAsia="华文楷体"/>
                <w:sz w:val="21"/>
                <w:szCs w:val="21"/>
              </w:rPr>
              <w:t>)</w:t>
            </w:r>
          </w:p>
        </w:tc>
        <w:tc>
          <w:tcPr>
            <w:tcW w:w="1250" w:type="pct"/>
            <w:vAlign w:val="center"/>
          </w:tcPr>
          <w:p w14:paraId="7920D563" w14:textId="43FB8C0F" w:rsidR="00CE23C6" w:rsidRDefault="00CE23C6" w:rsidP="0083797C">
            <w:pPr>
              <w:jc w:val="center"/>
              <w:rPr>
                <w:rFonts w:ascii="华文楷体" w:eastAsia="华文楷体" w:hAnsi="华文楷体" w:hint="eastAsia"/>
                <w:sz w:val="24"/>
                <w:szCs w:val="24"/>
              </w:rPr>
            </w:pPr>
          </w:p>
        </w:tc>
      </w:tr>
      <w:tr w:rsidR="00CE23C6" w14:paraId="41A3FD3A" w14:textId="77777777" w:rsidTr="00A02FD4">
        <w:trPr>
          <w:trHeight w:val="655"/>
        </w:trPr>
        <w:tc>
          <w:tcPr>
            <w:tcW w:w="1250" w:type="pct"/>
            <w:vAlign w:val="center"/>
          </w:tcPr>
          <w:p w14:paraId="5A43EFA0" w14:textId="77777777" w:rsidR="00CE23C6" w:rsidRPr="0083797C" w:rsidRDefault="00CE23C6" w:rsidP="0083797C">
            <w:pPr>
              <w:jc w:val="center"/>
              <w:textAlignment w:val="center"/>
              <w:rPr>
                <w:rFonts w:ascii="华文楷体" w:eastAsia="华文楷体" w:hAnsi="华文楷体" w:hint="eastAsia"/>
                <w:sz w:val="24"/>
                <w:szCs w:val="24"/>
              </w:rPr>
            </w:pPr>
            <w:r w:rsidRPr="0083797C">
              <w:rPr>
                <w:rFonts w:ascii="华文楷体" w:eastAsia="华文楷体" w:hAnsi="华文楷体"/>
                <w:sz w:val="24"/>
                <w:szCs w:val="24"/>
              </w:rPr>
              <w:t>动物级别</w:t>
            </w:r>
          </w:p>
          <w:p w14:paraId="7B4CA41D" w14:textId="5E9FCB6A" w:rsidR="00CE23C6" w:rsidRPr="00A02FD4" w:rsidRDefault="00D62AE0" w:rsidP="0083797C">
            <w:pPr>
              <w:jc w:val="center"/>
              <w:rPr>
                <w:rFonts w:eastAsia="华文楷体"/>
                <w:sz w:val="21"/>
                <w:szCs w:val="21"/>
              </w:rPr>
            </w:pPr>
            <w:r w:rsidRPr="00A02FD4">
              <w:rPr>
                <w:rFonts w:eastAsia="华文楷体"/>
                <w:sz w:val="21"/>
                <w:szCs w:val="21"/>
              </w:rPr>
              <w:t>(Grade)</w:t>
            </w:r>
          </w:p>
        </w:tc>
        <w:tc>
          <w:tcPr>
            <w:tcW w:w="1250" w:type="pct"/>
            <w:vAlign w:val="center"/>
          </w:tcPr>
          <w:p w14:paraId="4640E851" w14:textId="681D8106" w:rsidR="00CE23C6" w:rsidRPr="00A02FD4" w:rsidRDefault="00CE23C6" w:rsidP="0083797C">
            <w:pPr>
              <w:jc w:val="center"/>
              <w:rPr>
                <w:rFonts w:eastAsia="华文楷体"/>
                <w:sz w:val="24"/>
                <w:szCs w:val="24"/>
              </w:rPr>
            </w:pPr>
          </w:p>
        </w:tc>
        <w:tc>
          <w:tcPr>
            <w:tcW w:w="1250" w:type="pct"/>
            <w:vAlign w:val="center"/>
          </w:tcPr>
          <w:p w14:paraId="431D47F6" w14:textId="77777777" w:rsidR="00CE23C6" w:rsidRPr="0083797C" w:rsidRDefault="00CE23C6" w:rsidP="0083797C">
            <w:pPr>
              <w:jc w:val="center"/>
              <w:textAlignment w:val="center"/>
              <w:rPr>
                <w:rFonts w:ascii="华文楷体" w:eastAsia="华文楷体" w:hAnsi="华文楷体" w:hint="eastAsia"/>
                <w:sz w:val="24"/>
                <w:szCs w:val="24"/>
              </w:rPr>
            </w:pPr>
            <w:r w:rsidRPr="0083797C">
              <w:rPr>
                <w:rFonts w:ascii="华文楷体" w:eastAsia="华文楷体" w:hAnsi="华文楷体"/>
                <w:sz w:val="24"/>
                <w:szCs w:val="24"/>
              </w:rPr>
              <w:t>动物来源</w:t>
            </w:r>
          </w:p>
          <w:p w14:paraId="555E8EB8" w14:textId="1C540AB2" w:rsidR="00CE23C6" w:rsidRPr="0083797C" w:rsidRDefault="00CE23C6" w:rsidP="0083797C">
            <w:pPr>
              <w:jc w:val="center"/>
              <w:rPr>
                <w:rFonts w:ascii="华文楷体" w:eastAsia="华文楷体" w:hAnsi="华文楷体" w:hint="eastAsia"/>
                <w:sz w:val="24"/>
                <w:szCs w:val="24"/>
              </w:rPr>
            </w:pPr>
            <w:r w:rsidRPr="00A02FD4">
              <w:rPr>
                <w:rFonts w:eastAsia="华文楷体" w:hint="eastAsia"/>
                <w:sz w:val="21"/>
                <w:szCs w:val="21"/>
              </w:rPr>
              <w:t>（</w:t>
            </w:r>
            <w:r w:rsidR="00D62AE0" w:rsidRPr="00A02FD4">
              <w:rPr>
                <w:rFonts w:eastAsia="华文楷体" w:hint="eastAsia"/>
                <w:sz w:val="21"/>
                <w:szCs w:val="21"/>
              </w:rPr>
              <w:t>Source</w:t>
            </w:r>
            <w:r w:rsidRPr="00A02FD4">
              <w:rPr>
                <w:rFonts w:eastAsia="华文楷体" w:hint="eastAsia"/>
                <w:sz w:val="21"/>
                <w:szCs w:val="21"/>
              </w:rPr>
              <w:t>）</w:t>
            </w:r>
          </w:p>
        </w:tc>
        <w:tc>
          <w:tcPr>
            <w:tcW w:w="1250" w:type="pct"/>
            <w:vAlign w:val="center"/>
          </w:tcPr>
          <w:p w14:paraId="27960755" w14:textId="2439058D" w:rsidR="00CE23C6" w:rsidRDefault="00CE23C6" w:rsidP="0083797C">
            <w:pPr>
              <w:jc w:val="center"/>
              <w:rPr>
                <w:rFonts w:ascii="华文楷体" w:eastAsia="华文楷体" w:hAnsi="华文楷体" w:hint="eastAsia"/>
                <w:sz w:val="24"/>
                <w:szCs w:val="24"/>
              </w:rPr>
            </w:pPr>
          </w:p>
        </w:tc>
      </w:tr>
    </w:tbl>
    <w:p w14:paraId="7C0C58AD" w14:textId="533FD497" w:rsidR="0083797C" w:rsidRPr="0083797C" w:rsidRDefault="0083797C" w:rsidP="0083797C">
      <w:pPr>
        <w:spacing w:beforeLines="50" w:before="190"/>
        <w:rPr>
          <w:rFonts w:ascii="华文楷体" w:eastAsia="华文楷体" w:hAnsi="华文楷体" w:hint="eastAsia"/>
          <w:sz w:val="24"/>
          <w:szCs w:val="24"/>
        </w:rPr>
      </w:pPr>
      <w:r w:rsidRPr="00A02FD4">
        <w:rPr>
          <w:rFonts w:eastAsia="华文楷体"/>
          <w:sz w:val="24"/>
          <w:szCs w:val="24"/>
        </w:rPr>
        <w:t xml:space="preserve">C: </w:t>
      </w:r>
      <w:r w:rsidRPr="0083797C">
        <w:rPr>
          <w:rFonts w:ascii="华文楷体" w:eastAsia="华文楷体" w:hAnsi="华文楷体" w:hint="eastAsia"/>
          <w:sz w:val="24"/>
          <w:szCs w:val="24"/>
        </w:rPr>
        <w:t>研究</w:t>
      </w:r>
      <w:r w:rsidR="00A02FD4">
        <w:rPr>
          <w:rFonts w:ascii="华文楷体" w:eastAsia="华文楷体" w:hAnsi="华文楷体" w:hint="eastAsia"/>
          <w:sz w:val="24"/>
          <w:szCs w:val="24"/>
        </w:rPr>
        <w:t>信息</w:t>
      </w:r>
      <w:r w:rsidR="00A02FD4">
        <w:rPr>
          <w:rFonts w:eastAsia="华文楷体" w:hint="eastAsia"/>
          <w:sz w:val="21"/>
          <w:szCs w:val="21"/>
        </w:rPr>
        <w:t>(</w:t>
      </w:r>
      <w:r w:rsidR="00A02FD4" w:rsidRPr="00A02FD4">
        <w:rPr>
          <w:rFonts w:eastAsia="华文楷体" w:hint="eastAsia"/>
          <w:sz w:val="21"/>
          <w:szCs w:val="21"/>
        </w:rPr>
        <w:t>Information</w:t>
      </w:r>
      <w:r w:rsidRPr="00A02FD4">
        <w:rPr>
          <w:rFonts w:eastAsia="华文楷体" w:hint="eastAsia"/>
          <w:sz w:val="21"/>
          <w:szCs w:val="21"/>
        </w:rPr>
        <w:t xml:space="preserve"> Review</w:t>
      </w:r>
      <w:r w:rsidR="00A02FD4">
        <w:rPr>
          <w:rFonts w:eastAsia="华文楷体" w:hint="eastAsia"/>
          <w:sz w:val="21"/>
          <w:szCs w:val="21"/>
        </w:rPr>
        <w:t>)</w:t>
      </w:r>
    </w:p>
    <w:tbl>
      <w:tblPr>
        <w:tblStyle w:val="ab"/>
        <w:tblW w:w="5000" w:type="pct"/>
        <w:tblLook w:val="04A0" w:firstRow="1" w:lastRow="0" w:firstColumn="1" w:lastColumn="0" w:noHBand="0" w:noVBand="1"/>
      </w:tblPr>
      <w:tblGrid>
        <w:gridCol w:w="9061"/>
      </w:tblGrid>
      <w:tr w:rsidR="00AC5EFC" w14:paraId="391CEB0C" w14:textId="77777777" w:rsidTr="00083584">
        <w:trPr>
          <w:trHeight w:val="3818"/>
        </w:trPr>
        <w:tc>
          <w:tcPr>
            <w:tcW w:w="5000" w:type="pct"/>
            <w:vAlign w:val="center"/>
          </w:tcPr>
          <w:p w14:paraId="03D22ECA" w14:textId="77777777" w:rsidR="00AC5EFC" w:rsidRDefault="00AC5EFC" w:rsidP="00AC5EFC">
            <w:pPr>
              <w:pStyle w:val="af0"/>
              <w:numPr>
                <w:ilvl w:val="0"/>
                <w:numId w:val="13"/>
              </w:numPr>
              <w:ind w:firstLineChars="0"/>
              <w:rPr>
                <w:rFonts w:eastAsia="华文楷体"/>
                <w:b/>
                <w:bCs/>
                <w:sz w:val="21"/>
                <w:szCs w:val="21"/>
              </w:rPr>
            </w:pPr>
            <w:r w:rsidRPr="009D7283">
              <w:rPr>
                <w:rFonts w:eastAsia="华文楷体"/>
                <w:b/>
                <w:color w:val="000000"/>
                <w:kern w:val="0"/>
                <w:sz w:val="24"/>
                <w:szCs w:val="24"/>
                <w:lang w:bidi="ar"/>
              </w:rPr>
              <w:t>实验的目的与必要性</w:t>
            </w:r>
            <w:r w:rsidRPr="009D7283">
              <w:rPr>
                <w:rFonts w:eastAsia="华文楷体" w:hint="eastAsia"/>
                <w:b/>
                <w:color w:val="000000"/>
                <w:kern w:val="0"/>
                <w:sz w:val="24"/>
                <w:szCs w:val="24"/>
                <w:lang w:bidi="ar"/>
              </w:rPr>
              <w:t xml:space="preserve"> </w:t>
            </w:r>
            <w:r w:rsidRPr="00A02FD4">
              <w:rPr>
                <w:rFonts w:eastAsia="华文楷体" w:hint="eastAsia"/>
                <w:b/>
                <w:bCs/>
                <w:sz w:val="21"/>
                <w:szCs w:val="21"/>
              </w:rPr>
              <w:t>(Experimental objective, necessity and significance)</w:t>
            </w:r>
          </w:p>
          <w:p w14:paraId="14FB4E39" w14:textId="77777777" w:rsidR="00373C15" w:rsidRDefault="00373C15" w:rsidP="00373C15">
            <w:pPr>
              <w:rPr>
                <w:rFonts w:eastAsia="华文楷体"/>
                <w:b/>
                <w:bCs/>
                <w:sz w:val="21"/>
                <w:szCs w:val="21"/>
              </w:rPr>
            </w:pPr>
          </w:p>
          <w:p w14:paraId="54E16AE0" w14:textId="77777777" w:rsidR="00373C15" w:rsidRDefault="00373C15" w:rsidP="00373C15">
            <w:pPr>
              <w:rPr>
                <w:rFonts w:eastAsia="华文楷体"/>
                <w:b/>
                <w:bCs/>
                <w:sz w:val="21"/>
                <w:szCs w:val="21"/>
              </w:rPr>
            </w:pPr>
          </w:p>
          <w:p w14:paraId="04EFAA35" w14:textId="77777777" w:rsidR="00373C15" w:rsidRPr="00373C15" w:rsidRDefault="00373C15" w:rsidP="00373C15">
            <w:pPr>
              <w:rPr>
                <w:rFonts w:eastAsia="华文楷体"/>
                <w:b/>
                <w:bCs/>
                <w:sz w:val="21"/>
                <w:szCs w:val="21"/>
              </w:rPr>
            </w:pPr>
          </w:p>
          <w:p w14:paraId="170975B5" w14:textId="77777777" w:rsidR="004973CF" w:rsidRPr="00A02FD4" w:rsidRDefault="004973CF" w:rsidP="004973CF">
            <w:pPr>
              <w:pStyle w:val="af0"/>
              <w:ind w:left="360" w:firstLineChars="0" w:firstLine="0"/>
              <w:rPr>
                <w:rFonts w:eastAsia="华文楷体"/>
                <w:b/>
                <w:bCs/>
                <w:sz w:val="21"/>
                <w:szCs w:val="21"/>
              </w:rPr>
            </w:pPr>
          </w:p>
          <w:p w14:paraId="5D594E16" w14:textId="77777777" w:rsidR="00AC5EFC" w:rsidRPr="004973CF" w:rsidRDefault="00AC5EFC" w:rsidP="00AC5EFC">
            <w:pPr>
              <w:pStyle w:val="af0"/>
              <w:numPr>
                <w:ilvl w:val="0"/>
                <w:numId w:val="13"/>
              </w:numPr>
              <w:ind w:left="0" w:firstLineChars="0" w:firstLine="0"/>
              <w:rPr>
                <w:rFonts w:eastAsia="华文楷体"/>
                <w:b/>
                <w:sz w:val="24"/>
                <w:szCs w:val="24"/>
              </w:rPr>
            </w:pPr>
            <w:r w:rsidRPr="009D7283">
              <w:rPr>
                <w:rFonts w:eastAsia="华文楷体"/>
                <w:b/>
                <w:color w:val="000000"/>
                <w:kern w:val="0"/>
                <w:sz w:val="24"/>
                <w:szCs w:val="24"/>
                <w:lang w:bidi="ar"/>
              </w:rPr>
              <w:t>是否涉及手术，过程中有无麻醉和镇痛</w:t>
            </w:r>
            <w:r w:rsidRPr="009D7283">
              <w:rPr>
                <w:rFonts w:eastAsia="华文楷体" w:hint="eastAsia"/>
                <w:b/>
                <w:color w:val="000000"/>
                <w:kern w:val="0"/>
                <w:sz w:val="24"/>
                <w:szCs w:val="24"/>
                <w:lang w:bidi="ar"/>
              </w:rPr>
              <w:t xml:space="preserve"> </w:t>
            </w:r>
            <w:r w:rsidRPr="00A02FD4">
              <w:rPr>
                <w:rFonts w:eastAsia="华文楷体" w:hint="eastAsia"/>
                <w:b/>
                <w:bCs/>
                <w:sz w:val="21"/>
                <w:szCs w:val="21"/>
              </w:rPr>
              <w:t>(Will survival surgeries be performed?</w:t>
            </w:r>
            <w:r w:rsidRPr="00A02FD4">
              <w:rPr>
                <w:rFonts w:eastAsia="华文楷体"/>
                <w:b/>
                <w:bCs/>
                <w:sz w:val="21"/>
                <w:szCs w:val="21"/>
              </w:rPr>
              <w:t xml:space="preserve"> Anesthesia and Analgesia</w:t>
            </w:r>
            <w:r w:rsidRPr="00A02FD4">
              <w:rPr>
                <w:rFonts w:eastAsia="华文楷体" w:hint="eastAsia"/>
                <w:b/>
                <w:bCs/>
                <w:sz w:val="21"/>
                <w:szCs w:val="21"/>
              </w:rPr>
              <w:t>?)</w:t>
            </w:r>
          </w:p>
          <w:p w14:paraId="3D5DFD81" w14:textId="77777777" w:rsidR="004973CF" w:rsidRPr="009D7283" w:rsidRDefault="004973CF" w:rsidP="004973CF">
            <w:pPr>
              <w:pStyle w:val="af0"/>
              <w:ind w:firstLineChars="0" w:firstLine="0"/>
              <w:rPr>
                <w:rFonts w:eastAsia="华文楷体"/>
                <w:b/>
                <w:sz w:val="24"/>
                <w:szCs w:val="24"/>
              </w:rPr>
            </w:pPr>
          </w:p>
          <w:p w14:paraId="501C87CB" w14:textId="158F265B" w:rsidR="00AC5EFC" w:rsidRDefault="00AC5EFC" w:rsidP="00083584">
            <w:pPr>
              <w:rPr>
                <w:rFonts w:eastAsia="华文楷体"/>
                <w:sz w:val="24"/>
                <w:szCs w:val="24"/>
              </w:rPr>
            </w:pPr>
          </w:p>
          <w:p w14:paraId="141F1F33" w14:textId="77777777" w:rsidR="00AC5EFC" w:rsidRDefault="00AC5EFC" w:rsidP="00AC5EFC">
            <w:pPr>
              <w:rPr>
                <w:rFonts w:eastAsia="华文楷体"/>
                <w:sz w:val="24"/>
                <w:szCs w:val="24"/>
              </w:rPr>
            </w:pPr>
          </w:p>
          <w:p w14:paraId="03A4E5B1" w14:textId="7804DC70" w:rsidR="004973CF" w:rsidRPr="00083584" w:rsidRDefault="00AC5EFC" w:rsidP="004973CF">
            <w:pPr>
              <w:pStyle w:val="af0"/>
              <w:numPr>
                <w:ilvl w:val="0"/>
                <w:numId w:val="13"/>
              </w:numPr>
              <w:ind w:left="0" w:firstLineChars="0" w:firstLine="0"/>
              <w:rPr>
                <w:rFonts w:eastAsia="华文楷体"/>
                <w:b/>
                <w:bCs/>
                <w:sz w:val="21"/>
                <w:szCs w:val="21"/>
              </w:rPr>
            </w:pPr>
            <w:r w:rsidRPr="009D7283">
              <w:rPr>
                <w:rFonts w:eastAsia="华文楷体"/>
                <w:b/>
                <w:color w:val="000000"/>
                <w:kern w:val="0"/>
                <w:sz w:val="24"/>
                <w:szCs w:val="24"/>
                <w:lang w:bidi="ar"/>
              </w:rPr>
              <w:t>是否使用毒害物质</w:t>
            </w:r>
            <w:r w:rsidR="00BA3DC8">
              <w:rPr>
                <w:rFonts w:eastAsia="华文楷体" w:hint="eastAsia"/>
                <w:b/>
                <w:color w:val="000000"/>
                <w:kern w:val="0"/>
                <w:sz w:val="24"/>
                <w:szCs w:val="24"/>
                <w:lang w:bidi="ar"/>
              </w:rPr>
              <w:t>或感染性物质</w:t>
            </w:r>
            <w:r w:rsidRPr="00A02FD4">
              <w:rPr>
                <w:rFonts w:eastAsia="华文楷体" w:hint="eastAsia"/>
                <w:b/>
                <w:bCs/>
                <w:sz w:val="21"/>
                <w:szCs w:val="21"/>
              </w:rPr>
              <w:t xml:space="preserve">(Will </w:t>
            </w:r>
            <w:r w:rsidR="009D7283" w:rsidRPr="00A02FD4">
              <w:rPr>
                <w:rFonts w:eastAsia="华文楷体" w:hint="eastAsia"/>
                <w:b/>
                <w:bCs/>
                <w:sz w:val="21"/>
                <w:szCs w:val="21"/>
              </w:rPr>
              <w:t xml:space="preserve">poisonous or </w:t>
            </w:r>
            <w:r w:rsidR="00BA3DC8" w:rsidRPr="00A02FD4">
              <w:rPr>
                <w:rFonts w:eastAsia="华文楷体" w:hint="eastAsia"/>
                <w:b/>
                <w:bCs/>
                <w:sz w:val="21"/>
                <w:szCs w:val="21"/>
              </w:rPr>
              <w:t>infection</w:t>
            </w:r>
            <w:r w:rsidR="009D7283" w:rsidRPr="00A02FD4">
              <w:rPr>
                <w:rFonts w:eastAsia="华文楷体" w:hint="eastAsia"/>
                <w:b/>
                <w:bCs/>
                <w:sz w:val="21"/>
                <w:szCs w:val="21"/>
              </w:rPr>
              <w:t xml:space="preserve"> material be used?</w:t>
            </w:r>
            <w:r w:rsidRPr="00A02FD4">
              <w:rPr>
                <w:rFonts w:eastAsia="华文楷体" w:hint="eastAsia"/>
                <w:b/>
                <w:bCs/>
                <w:sz w:val="21"/>
                <w:szCs w:val="21"/>
              </w:rPr>
              <w:t>)</w:t>
            </w:r>
          </w:p>
          <w:p w14:paraId="4C6C8407" w14:textId="77777777" w:rsidR="00485B5B" w:rsidRDefault="00485B5B" w:rsidP="00083584">
            <w:pPr>
              <w:rPr>
                <w:rFonts w:eastAsia="华文楷体"/>
                <w:bCs/>
                <w:color w:val="000000"/>
                <w:kern w:val="0"/>
                <w:sz w:val="24"/>
                <w:szCs w:val="24"/>
                <w:lang w:bidi="ar"/>
              </w:rPr>
            </w:pPr>
          </w:p>
          <w:p w14:paraId="2A47133E" w14:textId="77777777" w:rsidR="00373C15" w:rsidRDefault="00373C15" w:rsidP="00083584">
            <w:pPr>
              <w:rPr>
                <w:rFonts w:eastAsia="华文楷体"/>
                <w:bCs/>
                <w:color w:val="000000"/>
                <w:kern w:val="0"/>
                <w:sz w:val="24"/>
                <w:szCs w:val="24"/>
                <w:lang w:bidi="ar"/>
              </w:rPr>
            </w:pPr>
          </w:p>
          <w:p w14:paraId="11CBD20C" w14:textId="77777777" w:rsidR="00373C15" w:rsidRDefault="00373C15" w:rsidP="00083584">
            <w:pPr>
              <w:rPr>
                <w:rFonts w:eastAsia="华文楷体"/>
                <w:bCs/>
                <w:color w:val="000000"/>
                <w:kern w:val="0"/>
                <w:sz w:val="24"/>
                <w:szCs w:val="24"/>
                <w:lang w:bidi="ar"/>
              </w:rPr>
            </w:pPr>
          </w:p>
          <w:p w14:paraId="197538F7" w14:textId="3D5617F5" w:rsidR="00485B5B" w:rsidRDefault="00485B5B" w:rsidP="00485B5B">
            <w:pPr>
              <w:pStyle w:val="af0"/>
              <w:numPr>
                <w:ilvl w:val="0"/>
                <w:numId w:val="13"/>
              </w:numPr>
              <w:ind w:left="0" w:firstLineChars="0" w:firstLine="0"/>
              <w:rPr>
                <w:rFonts w:eastAsia="华文楷体"/>
                <w:b/>
                <w:bCs/>
                <w:sz w:val="21"/>
                <w:szCs w:val="21"/>
              </w:rPr>
            </w:pPr>
            <w:r w:rsidRPr="00485B5B">
              <w:rPr>
                <w:rFonts w:eastAsia="华文楷体" w:hint="eastAsia"/>
                <w:b/>
                <w:color w:val="000000"/>
                <w:kern w:val="0"/>
                <w:sz w:val="24"/>
                <w:szCs w:val="24"/>
                <w:lang w:bidi="ar"/>
              </w:rPr>
              <w:t>是否限制饮食或特殊饮食（标准手术前禁食除外）</w:t>
            </w:r>
            <w:r w:rsidRPr="00A02FD4">
              <w:rPr>
                <w:rFonts w:eastAsia="华文楷体"/>
                <w:b/>
                <w:color w:val="000000"/>
                <w:kern w:val="0"/>
                <w:sz w:val="21"/>
                <w:szCs w:val="21"/>
                <w:lang w:bidi="ar"/>
              </w:rPr>
              <w:t>（</w:t>
            </w:r>
            <w:r w:rsidRPr="00A02FD4">
              <w:rPr>
                <w:rFonts w:eastAsia="华文楷体"/>
                <w:b/>
                <w:bCs/>
                <w:sz w:val="21"/>
                <w:szCs w:val="21"/>
              </w:rPr>
              <w:t>Will food scheduling or restriction (other than standard pre-operative</w:t>
            </w:r>
            <w:r w:rsidR="00CF1B41">
              <w:rPr>
                <w:rFonts w:eastAsia="华文楷体" w:hint="eastAsia"/>
                <w:b/>
                <w:bCs/>
                <w:sz w:val="21"/>
                <w:szCs w:val="21"/>
              </w:rPr>
              <w:t xml:space="preserve"> </w:t>
            </w:r>
            <w:r w:rsidRPr="00A02FD4">
              <w:rPr>
                <w:rFonts w:eastAsia="华文楷体"/>
                <w:b/>
                <w:bCs/>
                <w:sz w:val="21"/>
                <w:szCs w:val="21"/>
              </w:rPr>
              <w:t>fasting</w:t>
            </w:r>
            <w:r w:rsidR="00CF1B41">
              <w:rPr>
                <w:rFonts w:eastAsia="华文楷体" w:hint="eastAsia"/>
                <w:b/>
                <w:bCs/>
                <w:sz w:val="21"/>
                <w:szCs w:val="21"/>
              </w:rPr>
              <w:t xml:space="preserve"> </w:t>
            </w:r>
            <w:r w:rsidRPr="00A02FD4">
              <w:rPr>
                <w:rFonts w:eastAsia="华文楷体"/>
                <w:b/>
                <w:bCs/>
                <w:sz w:val="21"/>
                <w:szCs w:val="21"/>
              </w:rPr>
              <w:t>be conducted?</w:t>
            </w:r>
            <w:r w:rsidRPr="00A02FD4">
              <w:rPr>
                <w:rFonts w:eastAsia="华文楷体"/>
                <w:b/>
                <w:bCs/>
                <w:sz w:val="21"/>
                <w:szCs w:val="21"/>
              </w:rPr>
              <w:t>）</w:t>
            </w:r>
          </w:p>
          <w:p w14:paraId="5BF9CED7" w14:textId="77777777" w:rsidR="004973CF" w:rsidRPr="00A02FD4" w:rsidRDefault="004973CF" w:rsidP="004973CF">
            <w:pPr>
              <w:pStyle w:val="af0"/>
              <w:ind w:firstLineChars="0" w:firstLine="0"/>
              <w:rPr>
                <w:rFonts w:eastAsia="华文楷体"/>
                <w:b/>
                <w:bCs/>
                <w:sz w:val="21"/>
                <w:szCs w:val="21"/>
              </w:rPr>
            </w:pPr>
          </w:p>
          <w:p w14:paraId="502B2883" w14:textId="77777777" w:rsidR="00AC5EFC" w:rsidRDefault="00AC5EFC" w:rsidP="00AC5EFC">
            <w:pPr>
              <w:rPr>
                <w:rFonts w:eastAsia="华文楷体"/>
                <w:bCs/>
                <w:color w:val="000000"/>
                <w:kern w:val="0"/>
                <w:sz w:val="24"/>
                <w:szCs w:val="24"/>
                <w:lang w:bidi="ar"/>
              </w:rPr>
            </w:pPr>
          </w:p>
          <w:p w14:paraId="21384AE1" w14:textId="77777777" w:rsidR="00083584" w:rsidRPr="00373C15" w:rsidRDefault="00083584" w:rsidP="00AC5EFC">
            <w:pPr>
              <w:rPr>
                <w:rFonts w:eastAsia="华文楷体"/>
                <w:bCs/>
                <w:color w:val="000000"/>
                <w:kern w:val="0"/>
                <w:sz w:val="24"/>
                <w:szCs w:val="24"/>
                <w:lang w:bidi="ar"/>
              </w:rPr>
            </w:pPr>
          </w:p>
          <w:p w14:paraId="1B9DC31E" w14:textId="77777777" w:rsidR="004973CF" w:rsidRPr="004973CF" w:rsidRDefault="004973CF" w:rsidP="00AC5EFC">
            <w:pPr>
              <w:pStyle w:val="af0"/>
              <w:numPr>
                <w:ilvl w:val="0"/>
                <w:numId w:val="13"/>
              </w:numPr>
              <w:ind w:firstLineChars="0"/>
              <w:rPr>
                <w:rFonts w:eastAsia="华文楷体"/>
                <w:b/>
                <w:color w:val="000000"/>
                <w:kern w:val="0"/>
                <w:sz w:val="24"/>
                <w:szCs w:val="24"/>
                <w:lang w:bidi="ar"/>
              </w:rPr>
            </w:pPr>
            <w:r w:rsidRPr="004973CF">
              <w:rPr>
                <w:rFonts w:ascii="华文楷体" w:eastAsia="华文楷体" w:hAnsi="华文楷体" w:cs="华文楷体" w:hint="eastAsia"/>
                <w:b/>
                <w:color w:val="000000"/>
                <w:kern w:val="0"/>
                <w:sz w:val="24"/>
                <w:szCs w:val="24"/>
                <w:lang w:bidi="ar"/>
              </w:rPr>
              <w:t>实验设计及动物操作说明（Description of Experimental Design and Animal Procedures）</w:t>
            </w:r>
          </w:p>
          <w:p w14:paraId="7147EAF0" w14:textId="77777777" w:rsidR="004973CF" w:rsidRPr="00083584" w:rsidRDefault="004973CF" w:rsidP="00083584">
            <w:pPr>
              <w:rPr>
                <w:rFonts w:eastAsia="华文楷体"/>
                <w:b/>
                <w:color w:val="000000"/>
                <w:kern w:val="0"/>
                <w:sz w:val="24"/>
                <w:szCs w:val="24"/>
                <w:lang w:bidi="ar"/>
              </w:rPr>
            </w:pPr>
          </w:p>
          <w:p w14:paraId="7107DAD9" w14:textId="77777777" w:rsidR="004973CF" w:rsidRPr="00083584" w:rsidRDefault="004973CF" w:rsidP="00083584">
            <w:pPr>
              <w:rPr>
                <w:rFonts w:eastAsia="华文楷体"/>
                <w:bCs/>
                <w:color w:val="000000"/>
                <w:kern w:val="0"/>
                <w:sz w:val="24"/>
                <w:szCs w:val="24"/>
                <w:lang w:bidi="ar"/>
              </w:rPr>
            </w:pPr>
          </w:p>
          <w:p w14:paraId="3BE3E368" w14:textId="77777777" w:rsidR="00083584" w:rsidRPr="00083584" w:rsidRDefault="00083584" w:rsidP="00083584">
            <w:pPr>
              <w:rPr>
                <w:rFonts w:eastAsia="华文楷体"/>
                <w:bCs/>
                <w:color w:val="000000"/>
                <w:kern w:val="0"/>
                <w:sz w:val="24"/>
                <w:szCs w:val="24"/>
                <w:lang w:bidi="ar"/>
              </w:rPr>
            </w:pPr>
          </w:p>
          <w:p w14:paraId="6CECF7C5" w14:textId="0D11B185" w:rsidR="00AC5EFC" w:rsidRPr="004973CF" w:rsidRDefault="009D7283" w:rsidP="00AC5EFC">
            <w:pPr>
              <w:pStyle w:val="af0"/>
              <w:numPr>
                <w:ilvl w:val="0"/>
                <w:numId w:val="13"/>
              </w:numPr>
              <w:ind w:firstLineChars="0"/>
              <w:rPr>
                <w:rFonts w:eastAsia="华文楷体"/>
                <w:b/>
                <w:color w:val="000000"/>
                <w:kern w:val="0"/>
                <w:sz w:val="24"/>
                <w:szCs w:val="24"/>
                <w:lang w:bidi="ar"/>
              </w:rPr>
            </w:pPr>
            <w:r w:rsidRPr="009D7283">
              <w:rPr>
                <w:rFonts w:ascii="华文楷体" w:eastAsia="华文楷体" w:hAnsi="华文楷体" w:cs="华文楷体" w:hint="eastAsia"/>
                <w:b/>
                <w:color w:val="000000"/>
                <w:kern w:val="0"/>
                <w:sz w:val="24"/>
                <w:szCs w:val="24"/>
                <w:lang w:bidi="ar"/>
              </w:rPr>
              <w:t>动物替代、减少动物用量，降低动物痛苦伤害的主要措施</w:t>
            </w:r>
            <w:r w:rsidRPr="00A02FD4">
              <w:rPr>
                <w:rFonts w:eastAsia="华文楷体" w:hint="eastAsia"/>
                <w:b/>
                <w:bCs/>
                <w:sz w:val="21"/>
                <w:szCs w:val="21"/>
              </w:rPr>
              <w:t>（</w:t>
            </w:r>
            <w:r w:rsidRPr="00A02FD4">
              <w:rPr>
                <w:rFonts w:eastAsia="华文楷体" w:hint="eastAsia"/>
                <w:b/>
                <w:bCs/>
                <w:sz w:val="21"/>
                <w:szCs w:val="21"/>
              </w:rPr>
              <w:t>Major measure for 3Rs</w:t>
            </w:r>
            <w:r w:rsidRPr="00A02FD4">
              <w:rPr>
                <w:rFonts w:eastAsia="华文楷体" w:hint="eastAsia"/>
                <w:b/>
                <w:bCs/>
                <w:sz w:val="21"/>
                <w:szCs w:val="21"/>
              </w:rPr>
              <w:t>）</w:t>
            </w:r>
          </w:p>
          <w:p w14:paraId="47591799" w14:textId="77777777" w:rsidR="004973CF" w:rsidRPr="00083584" w:rsidRDefault="004973CF" w:rsidP="00083584">
            <w:pPr>
              <w:rPr>
                <w:rFonts w:eastAsia="华文楷体"/>
                <w:b/>
                <w:color w:val="000000"/>
                <w:kern w:val="0"/>
                <w:sz w:val="24"/>
                <w:szCs w:val="24"/>
                <w:lang w:bidi="ar"/>
              </w:rPr>
            </w:pPr>
          </w:p>
          <w:p w14:paraId="66F69E38" w14:textId="77777777" w:rsidR="009D7283" w:rsidRDefault="009D7283" w:rsidP="00083584">
            <w:pPr>
              <w:rPr>
                <w:rFonts w:eastAsia="华文楷体"/>
                <w:sz w:val="24"/>
                <w:szCs w:val="24"/>
              </w:rPr>
            </w:pPr>
          </w:p>
          <w:p w14:paraId="247688E4" w14:textId="77777777" w:rsidR="00083584" w:rsidRPr="00373C15" w:rsidRDefault="00083584" w:rsidP="00083584">
            <w:pPr>
              <w:rPr>
                <w:rFonts w:eastAsia="华文楷体"/>
                <w:sz w:val="24"/>
                <w:szCs w:val="24"/>
              </w:rPr>
            </w:pPr>
          </w:p>
          <w:p w14:paraId="0F184725" w14:textId="77777777" w:rsidR="004973CF" w:rsidRDefault="009D7283" w:rsidP="00083584">
            <w:pPr>
              <w:pStyle w:val="af0"/>
              <w:numPr>
                <w:ilvl w:val="0"/>
                <w:numId w:val="13"/>
              </w:numPr>
              <w:ind w:left="0" w:firstLineChars="0" w:firstLine="0"/>
              <w:rPr>
                <w:rFonts w:eastAsia="华文楷体"/>
                <w:b/>
                <w:bCs/>
                <w:sz w:val="21"/>
                <w:szCs w:val="21"/>
              </w:rPr>
            </w:pPr>
            <w:r w:rsidRPr="009D7283">
              <w:rPr>
                <w:rFonts w:eastAsia="华文楷体"/>
                <w:b/>
                <w:color w:val="000000"/>
                <w:kern w:val="0"/>
                <w:sz w:val="24"/>
                <w:szCs w:val="24"/>
                <w:lang w:bidi="ar"/>
              </w:rPr>
              <w:t>实验终末点判定及动物安乐处死方式</w:t>
            </w:r>
            <w:r w:rsidRPr="00A02FD4">
              <w:rPr>
                <w:rFonts w:eastAsia="华文楷体" w:hint="eastAsia"/>
                <w:b/>
                <w:bCs/>
                <w:sz w:val="21"/>
                <w:szCs w:val="21"/>
              </w:rPr>
              <w:t>(Humane endpoint or experimental terminative indicator, death conduct)</w:t>
            </w:r>
          </w:p>
          <w:p w14:paraId="7EFEB8D6" w14:textId="77777777" w:rsidR="00083584" w:rsidRDefault="00083584" w:rsidP="00083584">
            <w:pPr>
              <w:rPr>
                <w:rFonts w:eastAsia="华文楷体"/>
                <w:b/>
                <w:bCs/>
                <w:sz w:val="21"/>
                <w:szCs w:val="21"/>
              </w:rPr>
            </w:pPr>
          </w:p>
          <w:p w14:paraId="33B0DFE8" w14:textId="77777777" w:rsidR="00083584" w:rsidRDefault="00083584" w:rsidP="00083584">
            <w:pPr>
              <w:rPr>
                <w:rFonts w:eastAsia="华文楷体"/>
                <w:b/>
                <w:bCs/>
                <w:sz w:val="21"/>
                <w:szCs w:val="21"/>
              </w:rPr>
            </w:pPr>
          </w:p>
          <w:p w14:paraId="64B61A54" w14:textId="4C76E3E6" w:rsidR="00083584" w:rsidRPr="00083584" w:rsidRDefault="00083584" w:rsidP="00083584">
            <w:pPr>
              <w:rPr>
                <w:rFonts w:eastAsia="华文楷体"/>
                <w:b/>
                <w:bCs/>
                <w:sz w:val="21"/>
                <w:szCs w:val="21"/>
              </w:rPr>
            </w:pPr>
          </w:p>
        </w:tc>
      </w:tr>
    </w:tbl>
    <w:p w14:paraId="495C8DB1" w14:textId="62792729" w:rsidR="00E038F4" w:rsidRDefault="00E038F4" w:rsidP="00E038F4">
      <w:pPr>
        <w:widowControl/>
        <w:spacing w:beforeLines="50" w:before="190"/>
        <w:textAlignment w:val="top"/>
        <w:rPr>
          <w:rFonts w:ascii="华文楷体" w:eastAsia="华文楷体" w:hAnsi="华文楷体" w:hint="eastAsia"/>
          <w:bCs/>
          <w:color w:val="000000"/>
          <w:kern w:val="0"/>
          <w:sz w:val="24"/>
          <w:szCs w:val="24"/>
          <w:lang w:bidi="ar"/>
        </w:rPr>
      </w:pPr>
      <w:r w:rsidRPr="00A02FD4">
        <w:rPr>
          <w:rFonts w:eastAsia="华文楷体"/>
          <w:sz w:val="24"/>
          <w:szCs w:val="24"/>
        </w:rPr>
        <w:lastRenderedPageBreak/>
        <w:t xml:space="preserve">D: </w:t>
      </w:r>
      <w:r>
        <w:rPr>
          <w:rFonts w:ascii="华文楷体" w:eastAsia="华文楷体" w:hAnsi="华文楷体" w:hint="eastAsia"/>
          <w:bCs/>
          <w:color w:val="000000"/>
          <w:kern w:val="0"/>
          <w:sz w:val="24"/>
          <w:szCs w:val="24"/>
          <w:lang w:bidi="ar"/>
        </w:rPr>
        <w:t>承诺信息</w:t>
      </w:r>
      <w:r w:rsidR="00A02FD4" w:rsidRPr="00A02FD4">
        <w:rPr>
          <w:rFonts w:eastAsia="华文楷体"/>
          <w:bCs/>
          <w:color w:val="000000"/>
          <w:kern w:val="0"/>
          <w:sz w:val="21"/>
          <w:szCs w:val="21"/>
          <w:lang w:bidi="ar"/>
        </w:rPr>
        <w:t>(</w:t>
      </w:r>
      <w:r w:rsidRPr="00A02FD4">
        <w:rPr>
          <w:rFonts w:eastAsia="华文楷体"/>
          <w:bCs/>
          <w:color w:val="000000"/>
          <w:kern w:val="0"/>
          <w:sz w:val="21"/>
          <w:szCs w:val="21"/>
          <w:lang w:bidi="ar"/>
        </w:rPr>
        <w:t>Statement</w:t>
      </w:r>
      <w:r w:rsidR="00A02FD4" w:rsidRPr="00A02FD4">
        <w:rPr>
          <w:rFonts w:eastAsia="华文楷体"/>
          <w:bCs/>
          <w:color w:val="000000"/>
          <w:kern w:val="0"/>
          <w:sz w:val="21"/>
          <w:szCs w:val="21"/>
          <w:lang w:bidi="ar"/>
        </w:rPr>
        <w:t>)</w:t>
      </w:r>
    </w:p>
    <w:tbl>
      <w:tblPr>
        <w:tblStyle w:val="ab"/>
        <w:tblW w:w="5000" w:type="pct"/>
        <w:tblLook w:val="04A0" w:firstRow="1" w:lastRow="0" w:firstColumn="1" w:lastColumn="0" w:noHBand="0" w:noVBand="1"/>
      </w:tblPr>
      <w:tblGrid>
        <w:gridCol w:w="9061"/>
      </w:tblGrid>
      <w:tr w:rsidR="00E038F4" w14:paraId="051847BD" w14:textId="77777777" w:rsidTr="002C30F4">
        <w:trPr>
          <w:trHeight w:val="3906"/>
        </w:trPr>
        <w:tc>
          <w:tcPr>
            <w:tcW w:w="5000" w:type="pct"/>
          </w:tcPr>
          <w:p w14:paraId="628334CB" w14:textId="77777777" w:rsidR="00E038F4" w:rsidRDefault="00E038F4" w:rsidP="00146155">
            <w:pPr>
              <w:widowControl/>
              <w:contextualSpacing/>
              <w:jc w:val="left"/>
              <w:textAlignment w:val="top"/>
              <w:rPr>
                <w:rFonts w:ascii="华文楷体" w:eastAsia="华文楷体" w:hAnsi="华文楷体" w:hint="eastAsia"/>
                <w:bCs/>
                <w:color w:val="000000"/>
                <w:kern w:val="0"/>
                <w:sz w:val="24"/>
                <w:szCs w:val="24"/>
                <w:lang w:bidi="ar"/>
              </w:rPr>
            </w:pPr>
          </w:p>
          <w:p w14:paraId="6B41717A" w14:textId="31869131" w:rsidR="00E038F4" w:rsidRPr="00146155" w:rsidRDefault="00146155" w:rsidP="00146155">
            <w:pPr>
              <w:widowControl/>
              <w:spacing w:line="360" w:lineRule="auto"/>
              <w:ind w:firstLineChars="200" w:firstLine="420"/>
              <w:jc w:val="left"/>
              <w:rPr>
                <w:color w:val="FF0000"/>
                <w:kern w:val="0"/>
                <w:sz w:val="21"/>
                <w:szCs w:val="21"/>
              </w:rPr>
            </w:pPr>
            <w:r w:rsidRPr="00146155">
              <w:rPr>
                <w:rFonts w:hint="eastAsia"/>
                <w:color w:val="FF0000"/>
                <w:kern w:val="0"/>
                <w:sz w:val="21"/>
                <w:szCs w:val="21"/>
              </w:rPr>
              <w:t>本人承诺，本项目立项后将按照首都医学科学创新中心实验动物福利伦理相关要求进行实验动物福利伦理审查的申请。保证实验动物和动物实验符合国家实验动物管理的法律、法规、技术标准及有关规定，使用合格的实验动物，在合格设施内进行动物实验，保证实验过程合法，实验结果真实有效。</w:t>
            </w:r>
          </w:p>
          <w:p w14:paraId="73F1FB79" w14:textId="4AEB35AA" w:rsidR="00E038F4" w:rsidRPr="00146155" w:rsidRDefault="00E038F4" w:rsidP="00146155">
            <w:pPr>
              <w:widowControl/>
              <w:ind w:firstLineChars="200" w:firstLine="420"/>
              <w:contextualSpacing/>
              <w:textAlignment w:val="top"/>
              <w:rPr>
                <w:rFonts w:eastAsia="华文楷体"/>
                <w:bCs/>
                <w:color w:val="FF0000"/>
                <w:kern w:val="0"/>
                <w:sz w:val="21"/>
                <w:szCs w:val="21"/>
                <w:lang w:bidi="ar"/>
              </w:rPr>
            </w:pPr>
            <w:r w:rsidRPr="00146155">
              <w:rPr>
                <w:rFonts w:eastAsia="华文楷体"/>
                <w:bCs/>
                <w:color w:val="FF0000"/>
                <w:kern w:val="0"/>
                <w:sz w:val="21"/>
                <w:szCs w:val="21"/>
                <w:lang w:bidi="ar"/>
              </w:rPr>
              <w:t>（</w:t>
            </w:r>
            <w:r w:rsidR="00146155" w:rsidRPr="00146155">
              <w:rPr>
                <w:rFonts w:eastAsia="华文楷体"/>
                <w:bCs/>
                <w:color w:val="FF0000"/>
                <w:kern w:val="0"/>
                <w:sz w:val="21"/>
                <w:szCs w:val="21"/>
                <w:lang w:bidi="ar"/>
              </w:rPr>
              <w:t xml:space="preserve">I hereby commit that upon approval of the project, I will promptly submit an application for the review of animal welfare and ethics in accordance with the relevant requirements set forth by the </w:t>
            </w:r>
            <w:r w:rsidR="00146155" w:rsidRPr="00146155">
              <w:rPr>
                <w:rFonts w:eastAsia="华文楷体" w:hint="eastAsia"/>
                <w:bCs/>
                <w:color w:val="FF0000"/>
                <w:kern w:val="0"/>
                <w:sz w:val="21"/>
                <w:szCs w:val="21"/>
                <w:lang w:bidi="ar"/>
              </w:rPr>
              <w:t>CIMR</w:t>
            </w:r>
            <w:r w:rsidR="00146155" w:rsidRPr="00146155">
              <w:rPr>
                <w:rFonts w:eastAsia="华文楷体"/>
                <w:bCs/>
                <w:color w:val="FF0000"/>
                <w:kern w:val="0"/>
                <w:sz w:val="21"/>
                <w:szCs w:val="21"/>
                <w:lang w:bidi="ar"/>
              </w:rPr>
              <w:t>. I assure that all experimental animals and animal experiments will strictly adhere to national laws, regulations, technical standards, and pertinent provisions concerning laboratory animal management. Qualified experimental animals will be utilized, and all animal experiments will be conducted in accredited facilities to ensure the legality of the experimental process and the authenticity and validity of the experimental results.</w:t>
            </w:r>
            <w:r w:rsidRPr="00146155">
              <w:rPr>
                <w:rFonts w:eastAsia="华文楷体"/>
                <w:bCs/>
                <w:color w:val="FF0000"/>
                <w:kern w:val="0"/>
                <w:sz w:val="21"/>
                <w:szCs w:val="21"/>
                <w:lang w:bidi="ar"/>
              </w:rPr>
              <w:t>）</w:t>
            </w:r>
          </w:p>
          <w:p w14:paraId="62BBC98A" w14:textId="77777777" w:rsidR="002C30F4" w:rsidRPr="00E038F4" w:rsidRDefault="002C30F4" w:rsidP="00083584">
            <w:pPr>
              <w:widowControl/>
              <w:contextualSpacing/>
              <w:jc w:val="left"/>
              <w:textAlignment w:val="top"/>
              <w:rPr>
                <w:rFonts w:ascii="华文楷体" w:eastAsia="华文楷体" w:hAnsi="华文楷体" w:hint="eastAsia"/>
                <w:bCs/>
                <w:color w:val="000000"/>
                <w:kern w:val="0"/>
                <w:sz w:val="24"/>
                <w:szCs w:val="24"/>
                <w:lang w:bidi="ar"/>
              </w:rPr>
            </w:pPr>
          </w:p>
          <w:p w14:paraId="213F54AA" w14:textId="5F979B3F" w:rsidR="00D31D58" w:rsidRDefault="00E038F4" w:rsidP="00CE23C6">
            <w:pPr>
              <w:widowControl/>
              <w:jc w:val="left"/>
              <w:textAlignment w:val="top"/>
              <w:rPr>
                <w:rFonts w:ascii="华文楷体" w:eastAsia="华文楷体" w:hAnsi="华文楷体" w:hint="eastAsia"/>
                <w:bCs/>
                <w:color w:val="000000"/>
                <w:kern w:val="0"/>
                <w:sz w:val="24"/>
                <w:szCs w:val="24"/>
                <w:lang w:bidi="ar"/>
              </w:rPr>
            </w:pPr>
            <w:r>
              <w:rPr>
                <w:rFonts w:ascii="华文楷体" w:eastAsia="华文楷体" w:hAnsi="华文楷体"/>
                <w:bCs/>
                <w:color w:val="000000"/>
                <w:kern w:val="0"/>
                <w:sz w:val="24"/>
                <w:szCs w:val="24"/>
                <w:lang w:bidi="ar"/>
              </w:rPr>
              <w:t xml:space="preserve">                               </w:t>
            </w:r>
            <w:r w:rsidR="00555FBC">
              <w:rPr>
                <w:rFonts w:ascii="华文楷体" w:eastAsia="华文楷体" w:hAnsi="华文楷体" w:hint="eastAsia"/>
                <w:bCs/>
                <w:color w:val="000000"/>
                <w:kern w:val="0"/>
                <w:sz w:val="24"/>
                <w:szCs w:val="24"/>
                <w:lang w:bidi="ar"/>
              </w:rPr>
              <w:t xml:space="preserve"> </w:t>
            </w:r>
          </w:p>
          <w:p w14:paraId="25493FEE" w14:textId="562BA590" w:rsidR="00E038F4" w:rsidRPr="00D31D58" w:rsidRDefault="00E038F4" w:rsidP="00CE23C6">
            <w:pPr>
              <w:widowControl/>
              <w:jc w:val="left"/>
              <w:textAlignment w:val="top"/>
              <w:rPr>
                <w:rFonts w:ascii="华文楷体" w:eastAsia="华文楷体" w:hAnsi="华文楷体" w:hint="eastAsia"/>
                <w:bCs/>
                <w:color w:val="FF0000"/>
                <w:kern w:val="0"/>
                <w:sz w:val="24"/>
                <w:szCs w:val="24"/>
                <w:lang w:bidi="ar"/>
              </w:rPr>
            </w:pPr>
            <w:r>
              <w:rPr>
                <w:rFonts w:ascii="华文楷体" w:eastAsia="华文楷体" w:hAnsi="华文楷体"/>
                <w:bCs/>
                <w:color w:val="000000"/>
                <w:kern w:val="0"/>
                <w:sz w:val="24"/>
                <w:szCs w:val="24"/>
                <w:lang w:bidi="ar"/>
              </w:rPr>
              <w:t xml:space="preserve"> </w:t>
            </w:r>
            <w:r w:rsidRPr="00D31D58">
              <w:rPr>
                <w:rFonts w:ascii="华文楷体" w:eastAsia="华文楷体" w:hAnsi="华文楷体" w:hint="eastAsia"/>
                <w:bCs/>
                <w:color w:val="FF0000"/>
                <w:kern w:val="0"/>
                <w:sz w:val="24"/>
                <w:szCs w:val="24"/>
                <w:lang w:bidi="ar"/>
              </w:rPr>
              <w:t>项目申请人</w:t>
            </w:r>
            <w:r w:rsidR="00D31D58" w:rsidRPr="00D31D58">
              <w:rPr>
                <w:rFonts w:ascii="华文楷体" w:eastAsia="华文楷体" w:hAnsi="华文楷体" w:hint="eastAsia"/>
                <w:bCs/>
                <w:color w:val="FF0000"/>
                <w:kern w:val="0"/>
                <w:sz w:val="24"/>
                <w:szCs w:val="24"/>
                <w:lang w:bidi="ar"/>
              </w:rPr>
              <w:t>（电子签名）</w:t>
            </w:r>
            <w:r w:rsidRPr="00D31D58">
              <w:rPr>
                <w:rFonts w:ascii="华文楷体" w:eastAsia="华文楷体" w:hAnsi="华文楷体" w:hint="eastAsia"/>
                <w:bCs/>
                <w:color w:val="FF0000"/>
                <w:kern w:val="0"/>
                <w:sz w:val="24"/>
                <w:szCs w:val="24"/>
                <w:lang w:bidi="ar"/>
              </w:rPr>
              <w:t>：</w:t>
            </w:r>
            <w:r w:rsidR="00D31D58" w:rsidRPr="00D31D58">
              <w:rPr>
                <w:rFonts w:ascii="华文楷体" w:eastAsia="华文楷体" w:hAnsi="华文楷体" w:hint="eastAsia"/>
                <w:bCs/>
                <w:color w:val="FF0000"/>
                <w:kern w:val="0"/>
                <w:sz w:val="24"/>
                <w:szCs w:val="24"/>
                <w:lang w:bidi="ar"/>
              </w:rPr>
              <w:t xml:space="preserve">                   </w:t>
            </w:r>
            <w:r w:rsidR="00555FBC">
              <w:rPr>
                <w:rFonts w:ascii="华文楷体" w:eastAsia="华文楷体" w:hAnsi="华文楷体" w:hint="eastAsia"/>
                <w:bCs/>
                <w:color w:val="FF0000"/>
                <w:kern w:val="0"/>
                <w:sz w:val="24"/>
                <w:szCs w:val="24"/>
                <w:lang w:bidi="ar"/>
              </w:rPr>
              <w:t xml:space="preserve">    </w:t>
            </w:r>
            <w:r w:rsidR="00D31D58" w:rsidRPr="00D31D58">
              <w:rPr>
                <w:rFonts w:ascii="华文楷体" w:eastAsia="华文楷体" w:hAnsi="华文楷体"/>
                <w:bCs/>
                <w:color w:val="FF0000"/>
                <w:kern w:val="0"/>
                <w:sz w:val="24"/>
                <w:szCs w:val="24"/>
                <w:lang w:bidi="ar"/>
              </w:rPr>
              <w:t>年     月     日</w:t>
            </w:r>
          </w:p>
          <w:p w14:paraId="72C5110D" w14:textId="77777777" w:rsidR="00D31D58" w:rsidRPr="00D31D58" w:rsidRDefault="00D31D58" w:rsidP="00CE23C6">
            <w:pPr>
              <w:widowControl/>
              <w:jc w:val="left"/>
              <w:textAlignment w:val="top"/>
              <w:rPr>
                <w:rFonts w:ascii="华文楷体" w:eastAsia="华文楷体" w:hAnsi="华文楷体" w:hint="eastAsia"/>
                <w:bCs/>
                <w:color w:val="FF0000"/>
                <w:kern w:val="0"/>
                <w:sz w:val="24"/>
                <w:szCs w:val="24"/>
                <w:lang w:bidi="ar"/>
              </w:rPr>
            </w:pPr>
          </w:p>
          <w:p w14:paraId="06264164" w14:textId="637B71CF" w:rsidR="00E038F4" w:rsidRPr="00D31D58" w:rsidRDefault="00D31D58" w:rsidP="00D31D58">
            <w:pPr>
              <w:widowControl/>
              <w:jc w:val="left"/>
              <w:textAlignment w:val="top"/>
              <w:rPr>
                <w:rFonts w:ascii="华文楷体" w:eastAsia="华文楷体" w:hAnsi="华文楷体" w:hint="eastAsia"/>
                <w:bCs/>
                <w:color w:val="FF0000"/>
                <w:kern w:val="0"/>
                <w:sz w:val="24"/>
                <w:szCs w:val="24"/>
                <w:lang w:bidi="ar"/>
              </w:rPr>
            </w:pPr>
            <w:r w:rsidRPr="00D31D58">
              <w:rPr>
                <w:rFonts w:ascii="华文楷体" w:eastAsia="华文楷体" w:hAnsi="华文楷体" w:hint="eastAsia"/>
                <w:bCs/>
                <w:color w:val="FF0000"/>
                <w:kern w:val="0"/>
                <w:sz w:val="24"/>
                <w:szCs w:val="24"/>
                <w:lang w:bidi="ar"/>
              </w:rPr>
              <w:t xml:space="preserve">部门负责人签名（电子签名）：               </w:t>
            </w:r>
            <w:r w:rsidR="00555FBC">
              <w:rPr>
                <w:rFonts w:ascii="华文楷体" w:eastAsia="华文楷体" w:hAnsi="华文楷体" w:hint="eastAsia"/>
                <w:bCs/>
                <w:color w:val="FF0000"/>
                <w:kern w:val="0"/>
                <w:sz w:val="24"/>
                <w:szCs w:val="24"/>
                <w:lang w:bidi="ar"/>
              </w:rPr>
              <w:t xml:space="preserve">   </w:t>
            </w:r>
            <w:r w:rsidRPr="00D31D58">
              <w:rPr>
                <w:rFonts w:ascii="华文楷体" w:eastAsia="华文楷体" w:hAnsi="华文楷体" w:hint="eastAsia"/>
                <w:bCs/>
                <w:color w:val="FF0000"/>
                <w:kern w:val="0"/>
                <w:sz w:val="24"/>
                <w:szCs w:val="24"/>
                <w:lang w:bidi="ar"/>
              </w:rPr>
              <w:t xml:space="preserve"> </w:t>
            </w:r>
            <w:r w:rsidR="00555FBC">
              <w:rPr>
                <w:rFonts w:ascii="华文楷体" w:eastAsia="华文楷体" w:hAnsi="华文楷体" w:hint="eastAsia"/>
                <w:bCs/>
                <w:color w:val="FF0000"/>
                <w:kern w:val="0"/>
                <w:sz w:val="24"/>
                <w:szCs w:val="24"/>
                <w:lang w:bidi="ar"/>
              </w:rPr>
              <w:t xml:space="preserve"> </w:t>
            </w:r>
            <w:r w:rsidRPr="00D31D58">
              <w:rPr>
                <w:rFonts w:ascii="华文楷体" w:eastAsia="华文楷体" w:hAnsi="华文楷体"/>
                <w:bCs/>
                <w:color w:val="FF0000"/>
                <w:kern w:val="0"/>
                <w:sz w:val="24"/>
                <w:szCs w:val="24"/>
                <w:lang w:bidi="ar"/>
              </w:rPr>
              <w:t>年     月     日</w:t>
            </w:r>
          </w:p>
          <w:p w14:paraId="7AA773F4" w14:textId="71E765D0" w:rsidR="00E038F4" w:rsidRPr="00617725" w:rsidRDefault="00E038F4" w:rsidP="00E038F4">
            <w:pPr>
              <w:widowControl/>
              <w:jc w:val="center"/>
              <w:textAlignment w:val="top"/>
              <w:rPr>
                <w:rFonts w:eastAsia="华文楷体"/>
                <w:sz w:val="24"/>
                <w:szCs w:val="24"/>
              </w:rPr>
            </w:pPr>
            <w:r>
              <w:rPr>
                <w:rFonts w:ascii="华文楷体" w:eastAsia="华文楷体" w:hAnsi="华文楷体" w:hint="eastAsia"/>
                <w:bCs/>
                <w:color w:val="000000"/>
                <w:kern w:val="0"/>
                <w:sz w:val="24"/>
                <w:szCs w:val="24"/>
                <w:lang w:bidi="ar"/>
              </w:rPr>
              <w:t xml:space="preserve">      </w:t>
            </w:r>
            <w:r w:rsidR="00D31D58">
              <w:rPr>
                <w:rFonts w:ascii="华文楷体" w:eastAsia="华文楷体" w:hAnsi="华文楷体" w:hint="eastAsia"/>
                <w:bCs/>
                <w:color w:val="000000"/>
                <w:kern w:val="0"/>
                <w:sz w:val="24"/>
                <w:szCs w:val="24"/>
                <w:lang w:bidi="ar"/>
              </w:rPr>
              <w:t xml:space="preserve"> </w:t>
            </w:r>
            <w:r>
              <w:rPr>
                <w:rFonts w:ascii="华文楷体" w:eastAsia="华文楷体" w:hAnsi="华文楷体" w:hint="eastAsia"/>
                <w:bCs/>
                <w:color w:val="000000"/>
                <w:kern w:val="0"/>
                <w:sz w:val="24"/>
                <w:szCs w:val="24"/>
                <w:lang w:bidi="ar"/>
              </w:rPr>
              <w:t xml:space="preserve">                           </w:t>
            </w:r>
          </w:p>
        </w:tc>
      </w:tr>
    </w:tbl>
    <w:p w14:paraId="2342EE5F" w14:textId="16DBC84E" w:rsidR="00CE23C6" w:rsidRPr="00E038F4" w:rsidRDefault="00E038F4" w:rsidP="00E038F4">
      <w:pPr>
        <w:widowControl/>
        <w:spacing w:beforeLines="50" w:before="190"/>
        <w:textAlignment w:val="top"/>
        <w:rPr>
          <w:rFonts w:ascii="华文楷体" w:eastAsia="华文楷体" w:hAnsi="华文楷体" w:hint="eastAsia"/>
          <w:sz w:val="24"/>
          <w:szCs w:val="24"/>
        </w:rPr>
      </w:pPr>
      <w:r w:rsidRPr="00A02FD4">
        <w:rPr>
          <w:rFonts w:eastAsia="华文楷体"/>
          <w:sz w:val="24"/>
          <w:szCs w:val="24"/>
        </w:rPr>
        <w:t xml:space="preserve">E. </w:t>
      </w:r>
      <w:proofErr w:type="gramStart"/>
      <w:r w:rsidR="00CE23C6" w:rsidRPr="00E038F4">
        <w:rPr>
          <w:rFonts w:ascii="华文楷体" w:eastAsia="华文楷体" w:hAnsi="华文楷体" w:hint="eastAsia"/>
          <w:sz w:val="24"/>
          <w:szCs w:val="24"/>
        </w:rPr>
        <w:t>审核意见</w:t>
      </w:r>
      <w:r w:rsidR="00A02FD4">
        <w:rPr>
          <w:rFonts w:eastAsia="华文楷体" w:hint="eastAsia"/>
          <w:bCs/>
          <w:color w:val="000000"/>
          <w:kern w:val="0"/>
          <w:sz w:val="21"/>
          <w:szCs w:val="21"/>
          <w:lang w:bidi="ar"/>
        </w:rPr>
        <w:t>(</w:t>
      </w:r>
      <w:proofErr w:type="gramEnd"/>
      <w:r w:rsidR="00131479" w:rsidRPr="00A02FD4">
        <w:rPr>
          <w:rFonts w:eastAsia="华文楷体" w:hint="eastAsia"/>
          <w:bCs/>
          <w:color w:val="000000"/>
          <w:kern w:val="0"/>
          <w:sz w:val="21"/>
          <w:szCs w:val="21"/>
          <w:lang w:bidi="ar"/>
        </w:rPr>
        <w:t>Approval Opinion</w:t>
      </w:r>
      <w:r w:rsidR="00A02FD4">
        <w:rPr>
          <w:rFonts w:eastAsia="华文楷体" w:hint="eastAsia"/>
          <w:bCs/>
          <w:color w:val="000000"/>
          <w:kern w:val="0"/>
          <w:sz w:val="21"/>
          <w:szCs w:val="21"/>
          <w:lang w:bidi="ar"/>
        </w:rPr>
        <w:t>)</w:t>
      </w:r>
    </w:p>
    <w:tbl>
      <w:tblPr>
        <w:tblStyle w:val="ab"/>
        <w:tblW w:w="5000" w:type="pct"/>
        <w:tblLook w:val="04A0" w:firstRow="1" w:lastRow="0" w:firstColumn="1" w:lastColumn="0" w:noHBand="0" w:noVBand="1"/>
      </w:tblPr>
      <w:tblGrid>
        <w:gridCol w:w="9061"/>
      </w:tblGrid>
      <w:tr w:rsidR="00131479" w14:paraId="2438ED37" w14:textId="77777777" w:rsidTr="00D31D58">
        <w:trPr>
          <w:trHeight w:val="3208"/>
        </w:trPr>
        <w:tc>
          <w:tcPr>
            <w:tcW w:w="5000" w:type="pct"/>
          </w:tcPr>
          <w:p w14:paraId="0053AE96" w14:textId="77777777" w:rsidR="00131479" w:rsidRDefault="00131479" w:rsidP="00E901EC">
            <w:pPr>
              <w:widowControl/>
              <w:jc w:val="left"/>
              <w:textAlignment w:val="top"/>
              <w:rPr>
                <w:rFonts w:ascii="华文楷体" w:eastAsia="华文楷体" w:hAnsi="华文楷体" w:hint="eastAsia"/>
                <w:bCs/>
                <w:color w:val="000000"/>
                <w:kern w:val="0"/>
                <w:sz w:val="24"/>
                <w:szCs w:val="24"/>
                <w:lang w:bidi="ar"/>
              </w:rPr>
            </w:pPr>
          </w:p>
          <w:p w14:paraId="1EE80BED" w14:textId="55CEF9D8" w:rsidR="00131479" w:rsidRPr="00D31D58" w:rsidRDefault="00131479" w:rsidP="00E901EC">
            <w:pPr>
              <w:widowControl/>
              <w:jc w:val="left"/>
              <w:textAlignment w:val="top"/>
              <w:rPr>
                <w:rFonts w:ascii="华文楷体" w:eastAsia="华文楷体" w:hAnsi="华文楷体" w:hint="eastAsia"/>
                <w:bCs/>
                <w:color w:val="000000"/>
                <w:kern w:val="0"/>
                <w:szCs w:val="28"/>
                <w:lang w:bidi="ar"/>
              </w:rPr>
            </w:pPr>
            <w:r w:rsidRPr="00D31D58">
              <w:rPr>
                <w:rFonts w:ascii="华文楷体" w:eastAsia="华文楷体" w:hAnsi="华文楷体" w:hint="eastAsia"/>
                <w:bCs/>
                <w:color w:val="000000"/>
                <w:kern w:val="0"/>
                <w:szCs w:val="28"/>
                <w:lang w:bidi="ar"/>
              </w:rPr>
              <w:t>首都医学科学创新中心实验动物福利伦理委员会</w:t>
            </w:r>
          </w:p>
          <w:p w14:paraId="64AD072F" w14:textId="77777777" w:rsidR="00131479" w:rsidRDefault="00131479" w:rsidP="00E901EC">
            <w:pPr>
              <w:widowControl/>
              <w:jc w:val="left"/>
              <w:textAlignment w:val="top"/>
              <w:rPr>
                <w:rFonts w:ascii="华文楷体" w:eastAsia="华文楷体" w:hAnsi="华文楷体" w:hint="eastAsia"/>
                <w:bCs/>
                <w:color w:val="000000"/>
                <w:kern w:val="0"/>
                <w:sz w:val="24"/>
                <w:szCs w:val="24"/>
                <w:lang w:bidi="ar"/>
              </w:rPr>
            </w:pPr>
          </w:p>
          <w:p w14:paraId="471E3A05" w14:textId="05BAE818" w:rsidR="00131479" w:rsidRDefault="00131479" w:rsidP="00E901EC">
            <w:pPr>
              <w:widowControl/>
              <w:jc w:val="left"/>
              <w:textAlignment w:val="top"/>
              <w:rPr>
                <w:rFonts w:ascii="华文楷体" w:eastAsia="华文楷体" w:hAnsi="华文楷体" w:hint="eastAsia"/>
                <w:bCs/>
                <w:color w:val="000000"/>
                <w:kern w:val="0"/>
                <w:sz w:val="24"/>
                <w:szCs w:val="24"/>
                <w:lang w:bidi="ar"/>
              </w:rPr>
            </w:pPr>
            <w:r>
              <w:rPr>
                <w:rFonts w:ascii="华文楷体" w:eastAsia="华文楷体" w:hAnsi="华文楷体"/>
                <w:bCs/>
                <w:color w:val="000000"/>
                <w:kern w:val="0"/>
                <w:sz w:val="24"/>
                <w:szCs w:val="24"/>
                <w:lang w:bidi="ar"/>
              </w:rPr>
              <w:t>审批意见</w:t>
            </w:r>
            <w:r>
              <w:rPr>
                <w:rFonts w:ascii="华文楷体" w:eastAsia="华文楷体" w:hAnsi="华文楷体" w:hint="eastAsia"/>
                <w:bCs/>
                <w:color w:val="000000"/>
                <w:kern w:val="0"/>
                <w:sz w:val="24"/>
                <w:szCs w:val="24"/>
                <w:lang w:bidi="ar"/>
              </w:rPr>
              <w:t>：</w:t>
            </w:r>
            <w:r>
              <w:rPr>
                <w:rFonts w:ascii="华文楷体" w:eastAsia="华文楷体" w:hAnsi="华文楷体"/>
                <w:bCs/>
                <w:color w:val="000000"/>
                <w:kern w:val="0"/>
                <w:sz w:val="24"/>
                <w:szCs w:val="24"/>
                <w:lang w:bidi="ar"/>
              </w:rPr>
              <w:t xml:space="preserve">  □同意</w:t>
            </w:r>
            <w:r w:rsidR="00A02FD4">
              <w:rPr>
                <w:rFonts w:ascii="华文楷体" w:eastAsia="华文楷体" w:hAnsi="华文楷体" w:hint="eastAsia"/>
                <w:bCs/>
                <w:color w:val="000000"/>
                <w:kern w:val="0"/>
                <w:sz w:val="24"/>
                <w:szCs w:val="24"/>
                <w:lang w:bidi="ar"/>
              </w:rPr>
              <w:t>(</w:t>
            </w:r>
            <w:r>
              <w:rPr>
                <w:rFonts w:ascii="华文楷体" w:eastAsia="华文楷体" w:hAnsi="华文楷体" w:hint="eastAsia"/>
                <w:bCs/>
                <w:color w:val="000000"/>
                <w:kern w:val="0"/>
                <w:sz w:val="24"/>
                <w:szCs w:val="24"/>
                <w:lang w:bidi="ar"/>
              </w:rPr>
              <w:t>Approval</w:t>
            </w:r>
            <w:r w:rsidR="00A02FD4">
              <w:rPr>
                <w:rFonts w:ascii="华文楷体" w:eastAsia="华文楷体" w:hAnsi="华文楷体" w:hint="eastAsia"/>
                <w:bCs/>
                <w:color w:val="000000"/>
                <w:kern w:val="0"/>
                <w:sz w:val="24"/>
                <w:szCs w:val="24"/>
                <w:lang w:bidi="ar"/>
              </w:rPr>
              <w:t>)</w:t>
            </w:r>
            <w:r>
              <w:rPr>
                <w:rFonts w:ascii="华文楷体" w:eastAsia="华文楷体" w:hAnsi="华文楷体"/>
                <w:bCs/>
                <w:color w:val="000000"/>
                <w:kern w:val="0"/>
                <w:sz w:val="24"/>
                <w:szCs w:val="24"/>
                <w:lang w:bidi="ar"/>
              </w:rPr>
              <w:t xml:space="preserve">   </w:t>
            </w:r>
            <w:r>
              <w:rPr>
                <w:rFonts w:ascii="华文楷体" w:eastAsia="华文楷体" w:hAnsi="华文楷体" w:hint="eastAsia"/>
                <w:bCs/>
                <w:color w:val="000000"/>
                <w:kern w:val="0"/>
                <w:sz w:val="24"/>
                <w:szCs w:val="24"/>
                <w:lang w:bidi="ar"/>
              </w:rPr>
              <w:t xml:space="preserve"> </w:t>
            </w:r>
            <w:r>
              <w:rPr>
                <w:rFonts w:ascii="华文楷体" w:eastAsia="华文楷体" w:hAnsi="华文楷体"/>
                <w:bCs/>
                <w:color w:val="000000"/>
                <w:kern w:val="0"/>
                <w:sz w:val="24"/>
                <w:szCs w:val="24"/>
                <w:lang w:bidi="ar"/>
              </w:rPr>
              <w:t xml:space="preserve">□不同意  </w:t>
            </w:r>
            <w:r w:rsidR="00A02FD4">
              <w:rPr>
                <w:rFonts w:ascii="华文楷体" w:eastAsia="华文楷体" w:hAnsi="华文楷体" w:hint="eastAsia"/>
                <w:bCs/>
                <w:color w:val="000000"/>
                <w:kern w:val="0"/>
                <w:sz w:val="24"/>
                <w:szCs w:val="24"/>
                <w:lang w:bidi="ar"/>
              </w:rPr>
              <w:t>(</w:t>
            </w:r>
            <w:r>
              <w:rPr>
                <w:rFonts w:ascii="华文楷体" w:eastAsia="华文楷体" w:hAnsi="华文楷体" w:hint="eastAsia"/>
                <w:bCs/>
                <w:color w:val="000000"/>
                <w:kern w:val="0"/>
                <w:sz w:val="24"/>
                <w:szCs w:val="24"/>
                <w:lang w:bidi="ar"/>
              </w:rPr>
              <w:t>Not approved</w:t>
            </w:r>
            <w:r w:rsidR="00A02FD4">
              <w:rPr>
                <w:rFonts w:ascii="华文楷体" w:eastAsia="华文楷体" w:hAnsi="华文楷体" w:hint="eastAsia"/>
                <w:bCs/>
                <w:color w:val="000000"/>
                <w:kern w:val="0"/>
                <w:sz w:val="24"/>
                <w:szCs w:val="24"/>
                <w:lang w:bidi="ar"/>
              </w:rPr>
              <w:t>)</w:t>
            </w:r>
            <w:r>
              <w:rPr>
                <w:rFonts w:ascii="华文楷体" w:eastAsia="华文楷体" w:hAnsi="华文楷体"/>
                <w:bCs/>
                <w:color w:val="000000"/>
                <w:kern w:val="0"/>
                <w:sz w:val="24"/>
                <w:szCs w:val="24"/>
                <w:lang w:bidi="ar"/>
              </w:rPr>
              <w:t xml:space="preserve">                                         </w:t>
            </w:r>
          </w:p>
          <w:p w14:paraId="130DD67E" w14:textId="77777777" w:rsidR="00083584" w:rsidRDefault="00083584" w:rsidP="00D31D58">
            <w:pPr>
              <w:widowControl/>
              <w:jc w:val="left"/>
              <w:textAlignment w:val="top"/>
              <w:rPr>
                <w:rFonts w:ascii="华文楷体" w:eastAsia="华文楷体" w:hAnsi="华文楷体" w:hint="eastAsia"/>
                <w:bCs/>
                <w:color w:val="000000"/>
                <w:kern w:val="0"/>
                <w:sz w:val="24"/>
                <w:szCs w:val="24"/>
                <w:lang w:bidi="ar"/>
              </w:rPr>
            </w:pPr>
          </w:p>
          <w:p w14:paraId="18E74F29" w14:textId="77777777" w:rsidR="00D31D58" w:rsidRDefault="00D31D58" w:rsidP="00D31D58">
            <w:pPr>
              <w:widowControl/>
              <w:jc w:val="left"/>
              <w:textAlignment w:val="top"/>
              <w:rPr>
                <w:rFonts w:ascii="华文楷体" w:eastAsia="华文楷体" w:hAnsi="华文楷体" w:hint="eastAsia"/>
                <w:bCs/>
                <w:color w:val="000000"/>
                <w:kern w:val="0"/>
                <w:sz w:val="24"/>
                <w:szCs w:val="24"/>
                <w:lang w:bidi="ar"/>
              </w:rPr>
            </w:pPr>
          </w:p>
          <w:p w14:paraId="002A563E" w14:textId="77777777" w:rsidR="00D31D58" w:rsidRDefault="00D31D58" w:rsidP="00D31D58">
            <w:pPr>
              <w:widowControl/>
              <w:jc w:val="left"/>
              <w:textAlignment w:val="top"/>
              <w:rPr>
                <w:rFonts w:ascii="华文楷体" w:eastAsia="华文楷体" w:hAnsi="华文楷体" w:hint="eastAsia"/>
                <w:bCs/>
                <w:color w:val="000000"/>
                <w:kern w:val="0"/>
                <w:sz w:val="24"/>
                <w:szCs w:val="24"/>
                <w:lang w:bidi="ar"/>
              </w:rPr>
            </w:pPr>
          </w:p>
          <w:p w14:paraId="59BF8AB3" w14:textId="515E0145" w:rsidR="00131479" w:rsidRDefault="00D31D58" w:rsidP="00D31D58">
            <w:pPr>
              <w:widowControl/>
              <w:jc w:val="left"/>
              <w:textAlignment w:val="top"/>
              <w:rPr>
                <w:rFonts w:ascii="华文楷体" w:eastAsia="华文楷体" w:hAnsi="华文楷体" w:hint="eastAsia"/>
                <w:bCs/>
                <w:color w:val="000000"/>
                <w:kern w:val="0"/>
                <w:sz w:val="24"/>
                <w:szCs w:val="24"/>
                <w:lang w:bidi="ar"/>
              </w:rPr>
            </w:pPr>
            <w:r w:rsidRPr="00D31D58">
              <w:rPr>
                <w:rFonts w:ascii="华文楷体" w:eastAsia="华文楷体" w:hAnsi="华文楷体" w:hint="eastAsia"/>
                <w:bCs/>
                <w:color w:val="FF0000"/>
                <w:kern w:val="0"/>
                <w:sz w:val="24"/>
                <w:szCs w:val="24"/>
                <w:lang w:bidi="ar"/>
              </w:rPr>
              <w:t>实验动物福利伦理委员会主席(签名)</w:t>
            </w:r>
            <w:r w:rsidR="00CA5B3F" w:rsidRPr="00D31D58">
              <w:rPr>
                <w:rFonts w:ascii="华文楷体" w:eastAsia="华文楷体" w:hAnsi="华文楷体" w:hint="eastAsia"/>
                <w:bCs/>
                <w:color w:val="FF0000"/>
                <w:kern w:val="0"/>
                <w:sz w:val="24"/>
                <w:szCs w:val="24"/>
                <w:lang w:bidi="ar"/>
              </w:rPr>
              <w:t>:</w:t>
            </w:r>
            <w:r w:rsidRPr="00D31D58">
              <w:rPr>
                <w:rFonts w:ascii="华文楷体" w:eastAsia="华文楷体" w:hAnsi="华文楷体"/>
                <w:bCs/>
                <w:color w:val="FF0000"/>
                <w:kern w:val="0"/>
                <w:sz w:val="24"/>
                <w:szCs w:val="24"/>
                <w:lang w:bidi="ar"/>
              </w:rPr>
              <w:t xml:space="preserve"> </w:t>
            </w:r>
            <w:r w:rsidRPr="00D31D58">
              <w:rPr>
                <w:rFonts w:ascii="华文楷体" w:eastAsia="华文楷体" w:hAnsi="华文楷体" w:hint="eastAsia"/>
                <w:bCs/>
                <w:color w:val="FF0000"/>
                <w:kern w:val="0"/>
                <w:sz w:val="24"/>
                <w:szCs w:val="24"/>
                <w:lang w:bidi="ar"/>
              </w:rPr>
              <w:t xml:space="preserve">               </w:t>
            </w:r>
            <w:r w:rsidRPr="00D31D58">
              <w:rPr>
                <w:rFonts w:ascii="华文楷体" w:eastAsia="华文楷体" w:hAnsi="华文楷体"/>
                <w:bCs/>
                <w:color w:val="FF0000"/>
                <w:kern w:val="0"/>
                <w:sz w:val="24"/>
                <w:szCs w:val="24"/>
                <w:lang w:bidi="ar"/>
              </w:rPr>
              <w:t>年      月     日</w:t>
            </w:r>
          </w:p>
        </w:tc>
      </w:tr>
    </w:tbl>
    <w:p w14:paraId="1A9087E0" w14:textId="1E193600" w:rsidR="00F00B29" w:rsidRPr="004A4C06" w:rsidRDefault="008713F7" w:rsidP="00CE23C6">
      <w:pPr>
        <w:adjustRightInd w:val="0"/>
        <w:snapToGrid w:val="0"/>
        <w:spacing w:beforeLines="50" w:before="190" w:afterLines="50" w:after="190"/>
        <w:jc w:val="left"/>
        <w:rPr>
          <w:color w:val="FF0000"/>
          <w:sz w:val="21"/>
          <w:szCs w:val="21"/>
        </w:rPr>
      </w:pPr>
      <w:r w:rsidRPr="004A4C06">
        <w:rPr>
          <w:rFonts w:hint="eastAsia"/>
          <w:color w:val="FF0000"/>
          <w:sz w:val="21"/>
          <w:szCs w:val="21"/>
        </w:rPr>
        <w:t>(</w:t>
      </w:r>
      <w:r w:rsidRPr="004A4C06">
        <w:rPr>
          <w:rFonts w:hint="eastAsia"/>
          <w:color w:val="FF0000"/>
          <w:sz w:val="21"/>
          <w:szCs w:val="21"/>
        </w:rPr>
        <w:t>申请表请正反面打印</w:t>
      </w:r>
      <w:r w:rsidRPr="004A4C06">
        <w:rPr>
          <w:rFonts w:hint="eastAsia"/>
          <w:color w:val="FF0000"/>
          <w:sz w:val="21"/>
          <w:szCs w:val="21"/>
        </w:rPr>
        <w:t>)</w:t>
      </w:r>
    </w:p>
    <w:sectPr w:rsidR="00F00B29" w:rsidRPr="004A4C06">
      <w:headerReference w:type="default" r:id="rId9"/>
      <w:footerReference w:type="default" r:id="rId10"/>
      <w:pgSz w:w="11906" w:h="16838"/>
      <w:pgMar w:top="907" w:right="1134" w:bottom="907" w:left="1134" w:header="340" w:footer="992" w:gutter="567"/>
      <w:cols w:space="425"/>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33C51" w14:textId="77777777" w:rsidR="00B572D8" w:rsidRDefault="00B572D8">
      <w:r>
        <w:separator/>
      </w:r>
    </w:p>
  </w:endnote>
  <w:endnote w:type="continuationSeparator" w:id="0">
    <w:p w14:paraId="4C3F7346" w14:textId="77777777" w:rsidR="00B572D8" w:rsidRDefault="00B5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7986" w14:textId="0C6DB0CE" w:rsidR="00E85E29" w:rsidRDefault="00510562" w:rsidP="00150EE6">
    <w:pPr>
      <w:pStyle w:val="a7"/>
      <w:tabs>
        <w:tab w:val="left" w:pos="7640"/>
        <w:tab w:val="right" w:pos="9071"/>
      </w:tabs>
    </w:pPr>
    <w:r>
      <w:rPr>
        <w:kern w:val="0"/>
        <w:szCs w:val="21"/>
      </w:rPr>
      <w:t xml:space="preserve">                                            </w: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02640B">
      <w:rPr>
        <w:noProof/>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02640B">
      <w:rPr>
        <w:noProof/>
        <w:kern w:val="0"/>
        <w:szCs w:val="21"/>
      </w:rPr>
      <w:t>6</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12ED2" w14:textId="77777777" w:rsidR="00B572D8" w:rsidRDefault="00B572D8">
      <w:r>
        <w:separator/>
      </w:r>
    </w:p>
  </w:footnote>
  <w:footnote w:type="continuationSeparator" w:id="0">
    <w:p w14:paraId="2827F30D" w14:textId="77777777" w:rsidR="00B572D8" w:rsidRDefault="00B5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DD21" w14:textId="3D71C5B6" w:rsidR="00510562" w:rsidRPr="003067E9" w:rsidRDefault="003067E9" w:rsidP="003067E9">
    <w:pPr>
      <w:pStyle w:val="a8"/>
    </w:pPr>
    <w:r w:rsidRPr="003067E9">
      <w:rPr>
        <w:rFonts w:hint="eastAsia"/>
        <w:sz w:val="21"/>
      </w:rPr>
      <w:t>首都医学科学创新中心实验动物福利伦理委员会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933CC"/>
    <w:multiLevelType w:val="multilevel"/>
    <w:tmpl w:val="155933CC"/>
    <w:lvl w:ilvl="0">
      <w:start w:val="1"/>
      <w:numFmt w:val="decimal"/>
      <w:lvlText w:val="(%1)"/>
      <w:lvlJc w:val="left"/>
      <w:pPr>
        <w:ind w:left="360" w:hanging="360"/>
      </w:pPr>
      <w:rPr>
        <w:rFonts w:hint="default"/>
        <w:b/>
        <w:bCs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AEA4996"/>
    <w:multiLevelType w:val="multilevel"/>
    <w:tmpl w:val="1AEA4996"/>
    <w:lvl w:ilvl="0">
      <w:start w:val="1"/>
      <w:numFmt w:val="decimal"/>
      <w:lvlText w:val="%1、"/>
      <w:lvlJc w:val="left"/>
      <w:pPr>
        <w:ind w:left="370" w:hanging="37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5C51E1F"/>
    <w:multiLevelType w:val="hybridMultilevel"/>
    <w:tmpl w:val="BAF2448E"/>
    <w:lvl w:ilvl="0" w:tplc="E3667D34">
      <w:start w:val="5"/>
      <w:numFmt w:val="decimal"/>
      <w:lvlText w:val="%1."/>
      <w:lvlJc w:val="left"/>
      <w:pPr>
        <w:ind w:left="360" w:hanging="360"/>
      </w:pPr>
      <w:rPr>
        <w:rFonts w:eastAsia="宋体" w:hint="default"/>
        <w:u w:val="none"/>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3370A83"/>
    <w:multiLevelType w:val="multilevel"/>
    <w:tmpl w:val="62C019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67845E6"/>
    <w:multiLevelType w:val="hybridMultilevel"/>
    <w:tmpl w:val="7FC634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CB77E88"/>
    <w:multiLevelType w:val="multilevel"/>
    <w:tmpl w:val="6276B052"/>
    <w:lvl w:ilvl="0">
      <w:start w:val="1"/>
      <w:numFmt w:val="decimal"/>
      <w:lvlText w:val="%1."/>
      <w:lvlJc w:val="left"/>
      <w:pPr>
        <w:ind w:left="360" w:hanging="360"/>
      </w:pPr>
    </w:lvl>
    <w:lvl w:ilvl="1">
      <w:start w:val="1"/>
      <w:numFmt w:val="lowerLetter"/>
      <w:lvlText w:val="%2)"/>
      <w:lvlJc w:val="left"/>
      <w:pPr>
        <w:ind w:left="2344"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628"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AA31E03"/>
    <w:multiLevelType w:val="hybridMultilevel"/>
    <w:tmpl w:val="AA54DA96"/>
    <w:lvl w:ilvl="0" w:tplc="585A002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58C5467D"/>
    <w:multiLevelType w:val="hybridMultilevel"/>
    <w:tmpl w:val="BE5C61F6"/>
    <w:lvl w:ilvl="0" w:tplc="292CF50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8DA5BF0"/>
    <w:multiLevelType w:val="hybridMultilevel"/>
    <w:tmpl w:val="2BA84738"/>
    <w:lvl w:ilvl="0" w:tplc="E53261BE">
      <w:start w:val="1"/>
      <w:numFmt w:val="decimal"/>
      <w:lvlText w:val="%1."/>
      <w:lvlJc w:val="left"/>
      <w:pPr>
        <w:ind w:left="360" w:hanging="360"/>
      </w:pPr>
      <w:rPr>
        <w:rFonts w:eastAsia="宋体" w:hint="default"/>
        <w:b w:val="0"/>
        <w:color w:val="auto"/>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62A75F96"/>
    <w:multiLevelType w:val="hybridMultilevel"/>
    <w:tmpl w:val="8DC089A4"/>
    <w:lvl w:ilvl="0" w:tplc="A0D244F2">
      <w:start w:val="1"/>
      <w:numFmt w:val="decimal"/>
      <w:lvlText w:val="%1."/>
      <w:lvlJc w:val="left"/>
      <w:pPr>
        <w:ind w:left="360" w:hanging="360"/>
      </w:pPr>
      <w:rPr>
        <w:rFonts w:eastAsia="宋体" w:hint="default"/>
        <w:b w:val="0"/>
        <w:sz w:val="21"/>
        <w:u w:val="none"/>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62C0192A"/>
    <w:multiLevelType w:val="multilevel"/>
    <w:tmpl w:val="62C019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1EC372A"/>
    <w:multiLevelType w:val="hybridMultilevel"/>
    <w:tmpl w:val="8AA690A8"/>
    <w:lvl w:ilvl="0" w:tplc="9F006E0E">
      <w:start w:val="5"/>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7293468E"/>
    <w:multiLevelType w:val="multilevel"/>
    <w:tmpl w:val="7293468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DA50321"/>
    <w:multiLevelType w:val="multilevel"/>
    <w:tmpl w:val="7DA5032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120341713">
    <w:abstractNumId w:val="12"/>
  </w:num>
  <w:num w:numId="2" w16cid:durableId="1073888921">
    <w:abstractNumId w:val="10"/>
  </w:num>
  <w:num w:numId="3" w16cid:durableId="1092123249">
    <w:abstractNumId w:val="3"/>
  </w:num>
  <w:num w:numId="4" w16cid:durableId="537620280">
    <w:abstractNumId w:val="4"/>
  </w:num>
  <w:num w:numId="5" w16cid:durableId="329873872">
    <w:abstractNumId w:val="8"/>
  </w:num>
  <w:num w:numId="6" w16cid:durableId="1302153536">
    <w:abstractNumId w:val="9"/>
  </w:num>
  <w:num w:numId="7" w16cid:durableId="345404523">
    <w:abstractNumId w:val="2"/>
  </w:num>
  <w:num w:numId="8" w16cid:durableId="1259172987">
    <w:abstractNumId w:val="13"/>
  </w:num>
  <w:num w:numId="9" w16cid:durableId="210580327">
    <w:abstractNumId w:val="0"/>
  </w:num>
  <w:num w:numId="10" w16cid:durableId="113521355">
    <w:abstractNumId w:val="1"/>
  </w:num>
  <w:num w:numId="11" w16cid:durableId="1420910548">
    <w:abstractNumId w:val="7"/>
  </w:num>
  <w:num w:numId="12" w16cid:durableId="386027533">
    <w:abstractNumId w:val="5"/>
  </w:num>
  <w:num w:numId="13" w16cid:durableId="1501695240">
    <w:abstractNumId w:val="6"/>
  </w:num>
  <w:num w:numId="14" w16cid:durableId="12296823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6"/>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yNjUxMjEyNTY3MDFV0lEKTi0uzszPAykwrAUAJZA/BCwAAAA="/>
  </w:docVars>
  <w:rsids>
    <w:rsidRoot w:val="00F739D3"/>
    <w:rsid w:val="0001249E"/>
    <w:rsid w:val="0001702D"/>
    <w:rsid w:val="000202AF"/>
    <w:rsid w:val="0002640B"/>
    <w:rsid w:val="00033985"/>
    <w:rsid w:val="000418A0"/>
    <w:rsid w:val="00045BE1"/>
    <w:rsid w:val="000471A2"/>
    <w:rsid w:val="00050BD9"/>
    <w:rsid w:val="0005327E"/>
    <w:rsid w:val="0005499F"/>
    <w:rsid w:val="00057F42"/>
    <w:rsid w:val="00072E3D"/>
    <w:rsid w:val="00083584"/>
    <w:rsid w:val="000A0997"/>
    <w:rsid w:val="000B552B"/>
    <w:rsid w:val="000C0B23"/>
    <w:rsid w:val="000C541B"/>
    <w:rsid w:val="000D319C"/>
    <w:rsid w:val="000D4AFE"/>
    <w:rsid w:val="000D5850"/>
    <w:rsid w:val="000D7D2B"/>
    <w:rsid w:val="000E5D21"/>
    <w:rsid w:val="000E6570"/>
    <w:rsid w:val="000F64FC"/>
    <w:rsid w:val="001028AE"/>
    <w:rsid w:val="001031E7"/>
    <w:rsid w:val="001074D3"/>
    <w:rsid w:val="00110FF9"/>
    <w:rsid w:val="001149E0"/>
    <w:rsid w:val="001155BE"/>
    <w:rsid w:val="00123DD1"/>
    <w:rsid w:val="00130B22"/>
    <w:rsid w:val="00131479"/>
    <w:rsid w:val="00136050"/>
    <w:rsid w:val="00136FF2"/>
    <w:rsid w:val="00137E4C"/>
    <w:rsid w:val="00141BDF"/>
    <w:rsid w:val="00143063"/>
    <w:rsid w:val="00143883"/>
    <w:rsid w:val="00146155"/>
    <w:rsid w:val="0015067C"/>
    <w:rsid w:val="00150EE6"/>
    <w:rsid w:val="001558FE"/>
    <w:rsid w:val="001634E9"/>
    <w:rsid w:val="00166FB6"/>
    <w:rsid w:val="001713FC"/>
    <w:rsid w:val="001716DD"/>
    <w:rsid w:val="00177F78"/>
    <w:rsid w:val="00180256"/>
    <w:rsid w:val="00180C6D"/>
    <w:rsid w:val="00182632"/>
    <w:rsid w:val="001849EA"/>
    <w:rsid w:val="00192AC9"/>
    <w:rsid w:val="00192D5E"/>
    <w:rsid w:val="001A666B"/>
    <w:rsid w:val="001A7009"/>
    <w:rsid w:val="001B2E6B"/>
    <w:rsid w:val="001C12C4"/>
    <w:rsid w:val="001C28F8"/>
    <w:rsid w:val="001C7F63"/>
    <w:rsid w:val="001E059F"/>
    <w:rsid w:val="00206326"/>
    <w:rsid w:val="00207E2F"/>
    <w:rsid w:val="00217C7D"/>
    <w:rsid w:val="002236D5"/>
    <w:rsid w:val="00226DE0"/>
    <w:rsid w:val="00241BDB"/>
    <w:rsid w:val="00242F0D"/>
    <w:rsid w:val="00247140"/>
    <w:rsid w:val="002512CE"/>
    <w:rsid w:val="0025193B"/>
    <w:rsid w:val="00251A19"/>
    <w:rsid w:val="0025203D"/>
    <w:rsid w:val="00262E2D"/>
    <w:rsid w:val="00262E5C"/>
    <w:rsid w:val="00265142"/>
    <w:rsid w:val="002672E0"/>
    <w:rsid w:val="00270317"/>
    <w:rsid w:val="002708DD"/>
    <w:rsid w:val="002709F0"/>
    <w:rsid w:val="00277DA4"/>
    <w:rsid w:val="002809CC"/>
    <w:rsid w:val="002870FC"/>
    <w:rsid w:val="0029005D"/>
    <w:rsid w:val="00290F29"/>
    <w:rsid w:val="002A50BB"/>
    <w:rsid w:val="002A621E"/>
    <w:rsid w:val="002C220D"/>
    <w:rsid w:val="002C30F4"/>
    <w:rsid w:val="002D17BC"/>
    <w:rsid w:val="002D6EE4"/>
    <w:rsid w:val="002D6F14"/>
    <w:rsid w:val="002E6B6F"/>
    <w:rsid w:val="002F03E1"/>
    <w:rsid w:val="002F23B9"/>
    <w:rsid w:val="002F7A46"/>
    <w:rsid w:val="00300003"/>
    <w:rsid w:val="003067E9"/>
    <w:rsid w:val="003135BE"/>
    <w:rsid w:val="00314B7F"/>
    <w:rsid w:val="003171B2"/>
    <w:rsid w:val="003230F6"/>
    <w:rsid w:val="003451DC"/>
    <w:rsid w:val="00351135"/>
    <w:rsid w:val="00353936"/>
    <w:rsid w:val="003564FE"/>
    <w:rsid w:val="0035721A"/>
    <w:rsid w:val="00360DA7"/>
    <w:rsid w:val="00367158"/>
    <w:rsid w:val="0036745D"/>
    <w:rsid w:val="00373C15"/>
    <w:rsid w:val="00375966"/>
    <w:rsid w:val="003759DA"/>
    <w:rsid w:val="00376755"/>
    <w:rsid w:val="00380B0E"/>
    <w:rsid w:val="00381013"/>
    <w:rsid w:val="003844D9"/>
    <w:rsid w:val="00384F75"/>
    <w:rsid w:val="003A00AE"/>
    <w:rsid w:val="003A6330"/>
    <w:rsid w:val="003B0785"/>
    <w:rsid w:val="003B0D01"/>
    <w:rsid w:val="003B2F21"/>
    <w:rsid w:val="003C559C"/>
    <w:rsid w:val="003D3915"/>
    <w:rsid w:val="003D4DF9"/>
    <w:rsid w:val="003D4E28"/>
    <w:rsid w:val="003F445B"/>
    <w:rsid w:val="003F488B"/>
    <w:rsid w:val="004030F8"/>
    <w:rsid w:val="00407842"/>
    <w:rsid w:val="0041204F"/>
    <w:rsid w:val="00415330"/>
    <w:rsid w:val="0041738B"/>
    <w:rsid w:val="00420804"/>
    <w:rsid w:val="0042570A"/>
    <w:rsid w:val="004278B9"/>
    <w:rsid w:val="00431D7F"/>
    <w:rsid w:val="00436CC1"/>
    <w:rsid w:val="00454DF4"/>
    <w:rsid w:val="00456F35"/>
    <w:rsid w:val="004633D8"/>
    <w:rsid w:val="00471BCD"/>
    <w:rsid w:val="00485B5B"/>
    <w:rsid w:val="00487001"/>
    <w:rsid w:val="004973CF"/>
    <w:rsid w:val="00497DAA"/>
    <w:rsid w:val="004A0CD7"/>
    <w:rsid w:val="004A4C06"/>
    <w:rsid w:val="004B5275"/>
    <w:rsid w:val="004D50E3"/>
    <w:rsid w:val="004D61B2"/>
    <w:rsid w:val="004D66E5"/>
    <w:rsid w:val="004D6FEB"/>
    <w:rsid w:val="004D7713"/>
    <w:rsid w:val="004F5B65"/>
    <w:rsid w:val="005047F6"/>
    <w:rsid w:val="005048E1"/>
    <w:rsid w:val="00510562"/>
    <w:rsid w:val="005147BA"/>
    <w:rsid w:val="00514F0B"/>
    <w:rsid w:val="00515611"/>
    <w:rsid w:val="00530A83"/>
    <w:rsid w:val="00534F4E"/>
    <w:rsid w:val="0054190C"/>
    <w:rsid w:val="005458FE"/>
    <w:rsid w:val="00551B98"/>
    <w:rsid w:val="005552BC"/>
    <w:rsid w:val="00555F90"/>
    <w:rsid w:val="00555FBC"/>
    <w:rsid w:val="00564AF1"/>
    <w:rsid w:val="00565DAC"/>
    <w:rsid w:val="00566C9C"/>
    <w:rsid w:val="00566FB9"/>
    <w:rsid w:val="0058263F"/>
    <w:rsid w:val="00582B21"/>
    <w:rsid w:val="0058651F"/>
    <w:rsid w:val="00590769"/>
    <w:rsid w:val="0059392A"/>
    <w:rsid w:val="00597957"/>
    <w:rsid w:val="005A16BC"/>
    <w:rsid w:val="005A6898"/>
    <w:rsid w:val="005A7136"/>
    <w:rsid w:val="005B04D9"/>
    <w:rsid w:val="005B0B7E"/>
    <w:rsid w:val="005B3592"/>
    <w:rsid w:val="005C3EBE"/>
    <w:rsid w:val="005C7470"/>
    <w:rsid w:val="005E1830"/>
    <w:rsid w:val="005E3172"/>
    <w:rsid w:val="005E319D"/>
    <w:rsid w:val="005E6902"/>
    <w:rsid w:val="005E6D19"/>
    <w:rsid w:val="005F0696"/>
    <w:rsid w:val="005F202E"/>
    <w:rsid w:val="0060555B"/>
    <w:rsid w:val="00605649"/>
    <w:rsid w:val="00605B9D"/>
    <w:rsid w:val="00617725"/>
    <w:rsid w:val="00617B9E"/>
    <w:rsid w:val="006253C1"/>
    <w:rsid w:val="00625C94"/>
    <w:rsid w:val="0062656C"/>
    <w:rsid w:val="0063000B"/>
    <w:rsid w:val="0063390D"/>
    <w:rsid w:val="00633F28"/>
    <w:rsid w:val="006370AF"/>
    <w:rsid w:val="00643A47"/>
    <w:rsid w:val="00646DF6"/>
    <w:rsid w:val="00647207"/>
    <w:rsid w:val="006603D6"/>
    <w:rsid w:val="006603F6"/>
    <w:rsid w:val="00661321"/>
    <w:rsid w:val="00661B35"/>
    <w:rsid w:val="00661C41"/>
    <w:rsid w:val="00663324"/>
    <w:rsid w:val="0066735F"/>
    <w:rsid w:val="006675EE"/>
    <w:rsid w:val="00673C89"/>
    <w:rsid w:val="00674775"/>
    <w:rsid w:val="00676773"/>
    <w:rsid w:val="0068103F"/>
    <w:rsid w:val="00684310"/>
    <w:rsid w:val="00687794"/>
    <w:rsid w:val="006A5C3A"/>
    <w:rsid w:val="006B244D"/>
    <w:rsid w:val="006B3496"/>
    <w:rsid w:val="006B4608"/>
    <w:rsid w:val="006B7C1E"/>
    <w:rsid w:val="006D3E4E"/>
    <w:rsid w:val="006D442D"/>
    <w:rsid w:val="006D7DE0"/>
    <w:rsid w:val="006E7551"/>
    <w:rsid w:val="006F474E"/>
    <w:rsid w:val="006F5158"/>
    <w:rsid w:val="00704E49"/>
    <w:rsid w:val="0071076A"/>
    <w:rsid w:val="00711E1F"/>
    <w:rsid w:val="007162C9"/>
    <w:rsid w:val="00716892"/>
    <w:rsid w:val="007208EA"/>
    <w:rsid w:val="007249D9"/>
    <w:rsid w:val="00731108"/>
    <w:rsid w:val="00732CAD"/>
    <w:rsid w:val="00733817"/>
    <w:rsid w:val="00733DD9"/>
    <w:rsid w:val="007351EF"/>
    <w:rsid w:val="0074403D"/>
    <w:rsid w:val="007472BD"/>
    <w:rsid w:val="00752424"/>
    <w:rsid w:val="0075306C"/>
    <w:rsid w:val="007538C1"/>
    <w:rsid w:val="007568FB"/>
    <w:rsid w:val="00761379"/>
    <w:rsid w:val="007638C7"/>
    <w:rsid w:val="007653E7"/>
    <w:rsid w:val="00767327"/>
    <w:rsid w:val="00772562"/>
    <w:rsid w:val="00777EF6"/>
    <w:rsid w:val="00781418"/>
    <w:rsid w:val="00782CC8"/>
    <w:rsid w:val="00785580"/>
    <w:rsid w:val="00786B3A"/>
    <w:rsid w:val="00792A6F"/>
    <w:rsid w:val="00796DEB"/>
    <w:rsid w:val="007A02A7"/>
    <w:rsid w:val="007A23EB"/>
    <w:rsid w:val="007A54D6"/>
    <w:rsid w:val="007B6C2F"/>
    <w:rsid w:val="007C0BB5"/>
    <w:rsid w:val="007C0EA0"/>
    <w:rsid w:val="007C439C"/>
    <w:rsid w:val="007C5540"/>
    <w:rsid w:val="007D4BC6"/>
    <w:rsid w:val="007E155A"/>
    <w:rsid w:val="007E1D45"/>
    <w:rsid w:val="007F597B"/>
    <w:rsid w:val="00803F1A"/>
    <w:rsid w:val="00807842"/>
    <w:rsid w:val="0082046E"/>
    <w:rsid w:val="008247EE"/>
    <w:rsid w:val="008259A3"/>
    <w:rsid w:val="00832FA0"/>
    <w:rsid w:val="00833F24"/>
    <w:rsid w:val="008363A4"/>
    <w:rsid w:val="0083640C"/>
    <w:rsid w:val="0083797C"/>
    <w:rsid w:val="00841026"/>
    <w:rsid w:val="00843726"/>
    <w:rsid w:val="00846367"/>
    <w:rsid w:val="00846B02"/>
    <w:rsid w:val="0084705A"/>
    <w:rsid w:val="00852A4E"/>
    <w:rsid w:val="008571D8"/>
    <w:rsid w:val="008713F7"/>
    <w:rsid w:val="008833BB"/>
    <w:rsid w:val="00885B43"/>
    <w:rsid w:val="008862B5"/>
    <w:rsid w:val="00894CEC"/>
    <w:rsid w:val="008A40B6"/>
    <w:rsid w:val="008A5559"/>
    <w:rsid w:val="008B3AC3"/>
    <w:rsid w:val="008D41C0"/>
    <w:rsid w:val="008D678B"/>
    <w:rsid w:val="008D760A"/>
    <w:rsid w:val="008E0BB2"/>
    <w:rsid w:val="008E1143"/>
    <w:rsid w:val="008F02FD"/>
    <w:rsid w:val="008F52BE"/>
    <w:rsid w:val="0090764C"/>
    <w:rsid w:val="00911A98"/>
    <w:rsid w:val="00920EA4"/>
    <w:rsid w:val="0092403D"/>
    <w:rsid w:val="00924A80"/>
    <w:rsid w:val="00932FF4"/>
    <w:rsid w:val="009336C2"/>
    <w:rsid w:val="00935657"/>
    <w:rsid w:val="00937BF7"/>
    <w:rsid w:val="009449D2"/>
    <w:rsid w:val="00945E83"/>
    <w:rsid w:val="00946A08"/>
    <w:rsid w:val="00954D78"/>
    <w:rsid w:val="00955125"/>
    <w:rsid w:val="00961D8A"/>
    <w:rsid w:val="009644D9"/>
    <w:rsid w:val="009669EC"/>
    <w:rsid w:val="009709DF"/>
    <w:rsid w:val="00975415"/>
    <w:rsid w:val="00982659"/>
    <w:rsid w:val="0098643E"/>
    <w:rsid w:val="00995E95"/>
    <w:rsid w:val="009966D4"/>
    <w:rsid w:val="0099713D"/>
    <w:rsid w:val="0099727E"/>
    <w:rsid w:val="009A0092"/>
    <w:rsid w:val="009B11ED"/>
    <w:rsid w:val="009D0C15"/>
    <w:rsid w:val="009D4DFF"/>
    <w:rsid w:val="009D7283"/>
    <w:rsid w:val="009D7F56"/>
    <w:rsid w:val="009E4D3A"/>
    <w:rsid w:val="009F17F4"/>
    <w:rsid w:val="009F681C"/>
    <w:rsid w:val="00A02FD4"/>
    <w:rsid w:val="00A138A0"/>
    <w:rsid w:val="00A228CB"/>
    <w:rsid w:val="00A22BB2"/>
    <w:rsid w:val="00A2724B"/>
    <w:rsid w:val="00A31534"/>
    <w:rsid w:val="00A3162B"/>
    <w:rsid w:val="00A368C8"/>
    <w:rsid w:val="00A45B6A"/>
    <w:rsid w:val="00A45C6E"/>
    <w:rsid w:val="00A5734F"/>
    <w:rsid w:val="00A611DC"/>
    <w:rsid w:val="00A62F7C"/>
    <w:rsid w:val="00A638E3"/>
    <w:rsid w:val="00A704CD"/>
    <w:rsid w:val="00A706B3"/>
    <w:rsid w:val="00A71A5D"/>
    <w:rsid w:val="00A91D07"/>
    <w:rsid w:val="00A9220E"/>
    <w:rsid w:val="00A953F8"/>
    <w:rsid w:val="00AA0521"/>
    <w:rsid w:val="00AA1F97"/>
    <w:rsid w:val="00AA2D3F"/>
    <w:rsid w:val="00AA6B94"/>
    <w:rsid w:val="00AA6E8E"/>
    <w:rsid w:val="00AB2653"/>
    <w:rsid w:val="00AB3067"/>
    <w:rsid w:val="00AB5716"/>
    <w:rsid w:val="00AB59A3"/>
    <w:rsid w:val="00AB78EF"/>
    <w:rsid w:val="00AC236A"/>
    <w:rsid w:val="00AC39E7"/>
    <w:rsid w:val="00AC5EFC"/>
    <w:rsid w:val="00AD20B3"/>
    <w:rsid w:val="00AD554D"/>
    <w:rsid w:val="00AE2DD9"/>
    <w:rsid w:val="00AE58ED"/>
    <w:rsid w:val="00AE62AA"/>
    <w:rsid w:val="00AF2DC6"/>
    <w:rsid w:val="00AF35AB"/>
    <w:rsid w:val="00AF7A9B"/>
    <w:rsid w:val="00B00133"/>
    <w:rsid w:val="00B076B2"/>
    <w:rsid w:val="00B15532"/>
    <w:rsid w:val="00B2581D"/>
    <w:rsid w:val="00B32052"/>
    <w:rsid w:val="00B3344B"/>
    <w:rsid w:val="00B379C6"/>
    <w:rsid w:val="00B42BB1"/>
    <w:rsid w:val="00B43669"/>
    <w:rsid w:val="00B47D6B"/>
    <w:rsid w:val="00B518BA"/>
    <w:rsid w:val="00B572D8"/>
    <w:rsid w:val="00B610FF"/>
    <w:rsid w:val="00B634C5"/>
    <w:rsid w:val="00B676A1"/>
    <w:rsid w:val="00B67925"/>
    <w:rsid w:val="00B708F7"/>
    <w:rsid w:val="00B72BB8"/>
    <w:rsid w:val="00B775CE"/>
    <w:rsid w:val="00B840D1"/>
    <w:rsid w:val="00B843DA"/>
    <w:rsid w:val="00B957EE"/>
    <w:rsid w:val="00BA3DC8"/>
    <w:rsid w:val="00BA6B50"/>
    <w:rsid w:val="00BA727D"/>
    <w:rsid w:val="00BB5668"/>
    <w:rsid w:val="00BC211B"/>
    <w:rsid w:val="00BC5F89"/>
    <w:rsid w:val="00BC69F9"/>
    <w:rsid w:val="00BF0DA8"/>
    <w:rsid w:val="00C0358A"/>
    <w:rsid w:val="00C0475E"/>
    <w:rsid w:val="00C05C87"/>
    <w:rsid w:val="00C06215"/>
    <w:rsid w:val="00C1046C"/>
    <w:rsid w:val="00C12F9A"/>
    <w:rsid w:val="00C14698"/>
    <w:rsid w:val="00C15342"/>
    <w:rsid w:val="00C16CEB"/>
    <w:rsid w:val="00C33997"/>
    <w:rsid w:val="00C37C3B"/>
    <w:rsid w:val="00C51BD4"/>
    <w:rsid w:val="00C56B22"/>
    <w:rsid w:val="00C600A5"/>
    <w:rsid w:val="00C604FC"/>
    <w:rsid w:val="00C703E6"/>
    <w:rsid w:val="00C7208E"/>
    <w:rsid w:val="00C760F7"/>
    <w:rsid w:val="00C81EEF"/>
    <w:rsid w:val="00C8535B"/>
    <w:rsid w:val="00C86631"/>
    <w:rsid w:val="00C875CE"/>
    <w:rsid w:val="00C94BE7"/>
    <w:rsid w:val="00C96733"/>
    <w:rsid w:val="00CA0CF8"/>
    <w:rsid w:val="00CA5094"/>
    <w:rsid w:val="00CA5A04"/>
    <w:rsid w:val="00CA5B3F"/>
    <w:rsid w:val="00CA6BA8"/>
    <w:rsid w:val="00CB14D1"/>
    <w:rsid w:val="00CB6821"/>
    <w:rsid w:val="00CC1A56"/>
    <w:rsid w:val="00CC238A"/>
    <w:rsid w:val="00CD1ED8"/>
    <w:rsid w:val="00CE12CF"/>
    <w:rsid w:val="00CE23C6"/>
    <w:rsid w:val="00CE5316"/>
    <w:rsid w:val="00CE5C9F"/>
    <w:rsid w:val="00CE6855"/>
    <w:rsid w:val="00CF1B41"/>
    <w:rsid w:val="00CF2DBD"/>
    <w:rsid w:val="00CF3310"/>
    <w:rsid w:val="00D052B4"/>
    <w:rsid w:val="00D102D2"/>
    <w:rsid w:val="00D117DC"/>
    <w:rsid w:val="00D16CBC"/>
    <w:rsid w:val="00D16FDB"/>
    <w:rsid w:val="00D20DAB"/>
    <w:rsid w:val="00D215BB"/>
    <w:rsid w:val="00D217E2"/>
    <w:rsid w:val="00D22A5E"/>
    <w:rsid w:val="00D26AB6"/>
    <w:rsid w:val="00D31D58"/>
    <w:rsid w:val="00D34565"/>
    <w:rsid w:val="00D3548F"/>
    <w:rsid w:val="00D37477"/>
    <w:rsid w:val="00D43CCF"/>
    <w:rsid w:val="00D501D1"/>
    <w:rsid w:val="00D56ED7"/>
    <w:rsid w:val="00D5745E"/>
    <w:rsid w:val="00D61CF9"/>
    <w:rsid w:val="00D62AE0"/>
    <w:rsid w:val="00D660BB"/>
    <w:rsid w:val="00D74E9C"/>
    <w:rsid w:val="00D7778C"/>
    <w:rsid w:val="00D86944"/>
    <w:rsid w:val="00D87C32"/>
    <w:rsid w:val="00D93903"/>
    <w:rsid w:val="00D95281"/>
    <w:rsid w:val="00D96836"/>
    <w:rsid w:val="00DA4064"/>
    <w:rsid w:val="00DA5E20"/>
    <w:rsid w:val="00DB4DCF"/>
    <w:rsid w:val="00DC4176"/>
    <w:rsid w:val="00DD5880"/>
    <w:rsid w:val="00DD7001"/>
    <w:rsid w:val="00DE4790"/>
    <w:rsid w:val="00DE7F01"/>
    <w:rsid w:val="00DF0510"/>
    <w:rsid w:val="00DF0C12"/>
    <w:rsid w:val="00DF1259"/>
    <w:rsid w:val="00DF2760"/>
    <w:rsid w:val="00DF48F0"/>
    <w:rsid w:val="00E024E5"/>
    <w:rsid w:val="00E03073"/>
    <w:rsid w:val="00E038F4"/>
    <w:rsid w:val="00E03D44"/>
    <w:rsid w:val="00E04170"/>
    <w:rsid w:val="00E079F2"/>
    <w:rsid w:val="00E109E8"/>
    <w:rsid w:val="00E13082"/>
    <w:rsid w:val="00E15A4D"/>
    <w:rsid w:val="00E22161"/>
    <w:rsid w:val="00E23AB7"/>
    <w:rsid w:val="00E25D95"/>
    <w:rsid w:val="00E30F59"/>
    <w:rsid w:val="00E34FA6"/>
    <w:rsid w:val="00E35ABB"/>
    <w:rsid w:val="00E41B70"/>
    <w:rsid w:val="00E45CAE"/>
    <w:rsid w:val="00E47B61"/>
    <w:rsid w:val="00E620D7"/>
    <w:rsid w:val="00E6643D"/>
    <w:rsid w:val="00E707DF"/>
    <w:rsid w:val="00E72D95"/>
    <w:rsid w:val="00E73BBB"/>
    <w:rsid w:val="00E768A9"/>
    <w:rsid w:val="00E7790B"/>
    <w:rsid w:val="00E820A1"/>
    <w:rsid w:val="00E85E29"/>
    <w:rsid w:val="00E93176"/>
    <w:rsid w:val="00E97855"/>
    <w:rsid w:val="00EA2834"/>
    <w:rsid w:val="00EA5265"/>
    <w:rsid w:val="00EC4EB8"/>
    <w:rsid w:val="00EC67FA"/>
    <w:rsid w:val="00ED16B4"/>
    <w:rsid w:val="00EE27B6"/>
    <w:rsid w:val="00EF4940"/>
    <w:rsid w:val="00F00B29"/>
    <w:rsid w:val="00F06587"/>
    <w:rsid w:val="00F07915"/>
    <w:rsid w:val="00F1200C"/>
    <w:rsid w:val="00F1441F"/>
    <w:rsid w:val="00F15046"/>
    <w:rsid w:val="00F16834"/>
    <w:rsid w:val="00F17610"/>
    <w:rsid w:val="00F274FE"/>
    <w:rsid w:val="00F302CA"/>
    <w:rsid w:val="00F3079E"/>
    <w:rsid w:val="00F33E2F"/>
    <w:rsid w:val="00F34791"/>
    <w:rsid w:val="00F400AF"/>
    <w:rsid w:val="00F40371"/>
    <w:rsid w:val="00F446E6"/>
    <w:rsid w:val="00F5193D"/>
    <w:rsid w:val="00F52F8C"/>
    <w:rsid w:val="00F57F0F"/>
    <w:rsid w:val="00F60FB5"/>
    <w:rsid w:val="00F66E36"/>
    <w:rsid w:val="00F72D80"/>
    <w:rsid w:val="00F739D3"/>
    <w:rsid w:val="00F77C27"/>
    <w:rsid w:val="00F85C98"/>
    <w:rsid w:val="00F93183"/>
    <w:rsid w:val="00FA6488"/>
    <w:rsid w:val="00FB0BF0"/>
    <w:rsid w:val="00FB182F"/>
    <w:rsid w:val="00FB49D6"/>
    <w:rsid w:val="00FC0FF9"/>
    <w:rsid w:val="00FC21F0"/>
    <w:rsid w:val="00FC48C7"/>
    <w:rsid w:val="00FC5F58"/>
    <w:rsid w:val="00FC6F98"/>
    <w:rsid w:val="00FC7C9B"/>
    <w:rsid w:val="00FD1801"/>
    <w:rsid w:val="00FD2D94"/>
    <w:rsid w:val="00FD54CB"/>
    <w:rsid w:val="00FD5D92"/>
    <w:rsid w:val="00FE4934"/>
    <w:rsid w:val="00FE60B2"/>
    <w:rsid w:val="00FF5F3E"/>
    <w:rsid w:val="3FF6A807"/>
    <w:rsid w:val="5ACB3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90CE1F"/>
  <w15:docId w15:val="{1E96407B-7DE2-4525-A929-577784FF9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0EE6"/>
    <w:pPr>
      <w:widowControl w:val="0"/>
      <w:jc w:val="both"/>
    </w:pPr>
    <w:rPr>
      <w:kern w:val="21"/>
      <w:sz w:val="28"/>
    </w:rPr>
  </w:style>
  <w:style w:type="paragraph" w:styleId="1">
    <w:name w:val="heading 1"/>
    <w:basedOn w:val="a"/>
    <w:next w:val="a"/>
    <w:qFormat/>
    <w:pPr>
      <w:keepNext/>
      <w:jc w:val="center"/>
      <w:outlineLvl w:val="0"/>
    </w:pPr>
    <w:rPr>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rPr>
      <w:sz w:val="24"/>
    </w:r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rPr>
  </w:style>
  <w:style w:type="paragraph" w:styleId="a8">
    <w:name w:val="header"/>
    <w:basedOn w:val="a"/>
    <w:pPr>
      <w:pBdr>
        <w:bottom w:val="single" w:sz="6" w:space="1" w:color="auto"/>
      </w:pBdr>
      <w:tabs>
        <w:tab w:val="center" w:pos="4153"/>
        <w:tab w:val="right" w:pos="8306"/>
      </w:tabs>
      <w:snapToGrid w:val="0"/>
      <w:jc w:val="center"/>
    </w:pPr>
    <w:rPr>
      <w:sz w:val="18"/>
    </w:rPr>
  </w:style>
  <w:style w:type="paragraph" w:styleId="a9">
    <w:name w:val="annotation subject"/>
    <w:basedOn w:val="a3"/>
    <w:next w:val="a3"/>
    <w:link w:val="aa"/>
    <w:rPr>
      <w:b/>
      <w:bCs/>
    </w:rPr>
  </w:style>
  <w:style w:type="table" w:styleId="ab">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style>
  <w:style w:type="character" w:styleId="ad">
    <w:name w:val="annotation reference"/>
    <w:basedOn w:val="a0"/>
    <w:rPr>
      <w:sz w:val="21"/>
      <w:szCs w:val="21"/>
    </w:rPr>
  </w:style>
  <w:style w:type="paragraph" w:customStyle="1" w:styleId="CharChar1CharCharCharCharCharChar">
    <w:name w:val="Char Char1 Char Char Char Char Char Char"/>
    <w:basedOn w:val="a"/>
    <w:pPr>
      <w:widowControl/>
      <w:spacing w:after="160" w:line="240" w:lineRule="exact"/>
      <w:jc w:val="left"/>
    </w:pPr>
    <w:rPr>
      <w:rFonts w:ascii="Verdana" w:eastAsia="仿宋_GB2312" w:hAnsi="Verdana"/>
      <w:kern w:val="0"/>
      <w:sz w:val="24"/>
      <w:lang w:eastAsia="en-US"/>
    </w:rPr>
  </w:style>
  <w:style w:type="character" w:customStyle="1" w:styleId="a4">
    <w:name w:val="批注文字 字符"/>
    <w:basedOn w:val="a0"/>
    <w:link w:val="a3"/>
    <w:rPr>
      <w:kern w:val="21"/>
      <w:sz w:val="28"/>
    </w:rPr>
  </w:style>
  <w:style w:type="character" w:customStyle="1" w:styleId="aa">
    <w:name w:val="批注主题 字符"/>
    <w:basedOn w:val="a4"/>
    <w:link w:val="a9"/>
    <w:rPr>
      <w:b/>
      <w:bCs/>
      <w:kern w:val="21"/>
      <w:sz w:val="28"/>
    </w:rPr>
  </w:style>
  <w:style w:type="paragraph" w:styleId="ae">
    <w:name w:val="Revision"/>
    <w:hidden/>
    <w:uiPriority w:val="99"/>
    <w:semiHidden/>
    <w:rsid w:val="006F5158"/>
    <w:rPr>
      <w:kern w:val="21"/>
      <w:sz w:val="28"/>
    </w:rPr>
  </w:style>
  <w:style w:type="character" w:styleId="af">
    <w:name w:val="Hyperlink"/>
    <w:uiPriority w:val="99"/>
    <w:qFormat/>
    <w:rsid w:val="005C3EBE"/>
    <w:rPr>
      <w:color w:val="0000FF"/>
      <w:u w:val="single"/>
    </w:rPr>
  </w:style>
  <w:style w:type="paragraph" w:styleId="af0">
    <w:name w:val="List Paragraph"/>
    <w:basedOn w:val="a"/>
    <w:uiPriority w:val="34"/>
    <w:qFormat/>
    <w:rsid w:val="00530A8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066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3C8BC98-6949-432F-A659-15641AF8EA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319</Words>
  <Characters>1824</Characters>
  <Application>Microsoft Office Word</Application>
  <DocSecurity>0</DocSecurity>
  <Lines>15</Lines>
  <Paragraphs>4</Paragraphs>
  <ScaleCrop>false</ScaleCrop>
  <Company>amms</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    号</dc:title>
  <dc:creator>shz</dc:creator>
  <cp:lastModifiedBy>LARC</cp:lastModifiedBy>
  <cp:revision>18</cp:revision>
  <cp:lastPrinted>2021-09-16T06:27:00Z</cp:lastPrinted>
  <dcterms:created xsi:type="dcterms:W3CDTF">2024-09-09T12:36:00Z</dcterms:created>
  <dcterms:modified xsi:type="dcterms:W3CDTF">2026-07-06T08:10:00Z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GrammarlyDocumentId">
    <vt:lpwstr>e8ab7e144839cc904a317d4bd6b9915ffc88cfc5be09a417ae2c5d706e0b4d7d</vt:lpwstr>
  </property>
</Properties>
</file>